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71C89" w14:textId="77777777" w:rsidR="003F076E" w:rsidRDefault="003F076E" w:rsidP="003F076E">
      <w:pPr>
        <w:spacing w:after="240"/>
        <w:jc w:val="both"/>
        <w:rPr>
          <w:rFonts w:asciiTheme="minorHAnsi" w:hAnsiTheme="minorHAnsi" w:cstheme="minorHAnsi"/>
          <w:b/>
          <w:bCs/>
          <w:sz w:val="22"/>
          <w:szCs w:val="22"/>
        </w:rPr>
      </w:pPr>
      <w:r w:rsidRPr="00203632">
        <w:rPr>
          <w:rFonts w:asciiTheme="minorHAnsi" w:hAnsiTheme="minorHAnsi" w:cstheme="minorHAnsi"/>
          <w:b/>
          <w:bCs/>
          <w:sz w:val="22"/>
          <w:szCs w:val="22"/>
        </w:rPr>
        <w:t xml:space="preserve">About Tennis Ireland </w:t>
      </w:r>
    </w:p>
    <w:p w14:paraId="682D3961" w14:textId="55FC953F" w:rsidR="006602CC" w:rsidRPr="006602CC" w:rsidRDefault="006602CC" w:rsidP="006602CC">
      <w:pPr>
        <w:shd w:val="clear" w:color="auto" w:fill="FFFFFF"/>
        <w:jc w:val="both"/>
        <w:rPr>
          <w:rFonts w:asciiTheme="minorHAnsi" w:hAnsiTheme="minorHAnsi" w:cstheme="minorHAnsi"/>
          <w:sz w:val="22"/>
          <w:szCs w:val="22"/>
        </w:rPr>
      </w:pPr>
      <w:r w:rsidRPr="006602CC">
        <w:rPr>
          <w:rFonts w:asciiTheme="minorHAnsi" w:hAnsiTheme="minorHAnsi" w:cstheme="minorHAnsi"/>
          <w:sz w:val="22"/>
          <w:szCs w:val="22"/>
        </w:rPr>
        <w:t>Founded in 1908, Tennis Ireland serves as the National Governing Body for the sport of tennis in Ireland. It comprises 190 affiliated clubs and a growing community of over 9</w:t>
      </w:r>
      <w:r w:rsidR="001211C0">
        <w:rPr>
          <w:rFonts w:asciiTheme="minorHAnsi" w:hAnsiTheme="minorHAnsi" w:cstheme="minorHAnsi"/>
          <w:sz w:val="22"/>
          <w:szCs w:val="22"/>
        </w:rPr>
        <w:t>3</w:t>
      </w:r>
      <w:r w:rsidRPr="006602CC">
        <w:rPr>
          <w:rFonts w:asciiTheme="minorHAnsi" w:hAnsiTheme="minorHAnsi" w:cstheme="minorHAnsi"/>
          <w:sz w:val="22"/>
          <w:szCs w:val="22"/>
        </w:rPr>
        <w:t>,000 players. Tennis Ireland has a dual remit to sustain and grow our large tennis community, and to provide the necessary pathways and performance ecosystem for young players who aspire to play on the professional tennis tour, to achieve against their ambitions.</w:t>
      </w:r>
    </w:p>
    <w:p w14:paraId="29FF33CD" w14:textId="77777777" w:rsidR="006602CC" w:rsidRPr="006602CC" w:rsidRDefault="006602CC" w:rsidP="006602CC">
      <w:pPr>
        <w:shd w:val="clear" w:color="auto" w:fill="FFFFFF"/>
        <w:jc w:val="both"/>
        <w:rPr>
          <w:rFonts w:asciiTheme="minorHAnsi" w:hAnsiTheme="minorHAnsi" w:cstheme="minorHAnsi"/>
          <w:sz w:val="22"/>
          <w:szCs w:val="22"/>
        </w:rPr>
      </w:pPr>
    </w:p>
    <w:p w14:paraId="3E731916" w14:textId="77777777" w:rsidR="006602CC" w:rsidRPr="006602CC" w:rsidRDefault="006602CC" w:rsidP="006602CC">
      <w:pPr>
        <w:shd w:val="clear" w:color="auto" w:fill="FFFFFF"/>
        <w:jc w:val="both"/>
        <w:rPr>
          <w:rFonts w:asciiTheme="minorHAnsi" w:hAnsiTheme="minorHAnsi" w:cstheme="minorHAnsi"/>
          <w:sz w:val="22"/>
          <w:szCs w:val="22"/>
        </w:rPr>
      </w:pPr>
      <w:r w:rsidRPr="006602CC">
        <w:rPr>
          <w:rFonts w:asciiTheme="minorHAnsi" w:hAnsiTheme="minorHAnsi" w:cstheme="minorHAnsi"/>
          <w:sz w:val="22"/>
          <w:szCs w:val="22"/>
        </w:rPr>
        <w:t>Tennis Ireland stages Pro Tour events including the Irish Open Championships and selects teams to participate in the Billie Jean King Cup, Davis Cup and other international events at Junior, Senior and Masters level. Tennis Ireland also supports the delivery of a wide range of competitive, educational and development tennis programmes at local, provincial and national levels all across the island of Ireland. Hence our purpose is to give everyone the game of their life.</w:t>
      </w:r>
    </w:p>
    <w:p w14:paraId="47B14106" w14:textId="77777777" w:rsidR="006602CC" w:rsidRDefault="006602CC" w:rsidP="003F076E">
      <w:pPr>
        <w:spacing w:after="240"/>
        <w:jc w:val="both"/>
        <w:rPr>
          <w:rFonts w:asciiTheme="minorHAnsi" w:hAnsiTheme="minorHAnsi" w:cstheme="minorHAnsi"/>
          <w:b/>
          <w:bCs/>
          <w:sz w:val="22"/>
          <w:szCs w:val="22"/>
        </w:rPr>
      </w:pPr>
    </w:p>
    <w:p w14:paraId="2E852938" w14:textId="7E4C143C" w:rsidR="00684445" w:rsidRPr="00684445" w:rsidRDefault="00684445" w:rsidP="003F076E">
      <w:pPr>
        <w:spacing w:after="240"/>
        <w:jc w:val="both"/>
        <w:rPr>
          <w:rFonts w:asciiTheme="minorHAnsi" w:hAnsiTheme="minorHAnsi" w:cstheme="minorHAnsi"/>
          <w:b/>
          <w:bCs/>
          <w:sz w:val="22"/>
          <w:szCs w:val="22"/>
        </w:rPr>
      </w:pPr>
      <w:r w:rsidRPr="00684445">
        <w:rPr>
          <w:rFonts w:asciiTheme="minorHAnsi" w:hAnsiTheme="minorHAnsi" w:cstheme="minorHAnsi"/>
          <w:b/>
          <w:bCs/>
          <w:sz w:val="22"/>
          <w:szCs w:val="22"/>
        </w:rPr>
        <w:t>Role</w:t>
      </w:r>
    </w:p>
    <w:p w14:paraId="527248F9" w14:textId="542789BF" w:rsidR="003F076E" w:rsidRPr="0074040B" w:rsidRDefault="00A126B1" w:rsidP="003F076E">
      <w:pPr>
        <w:spacing w:after="240"/>
        <w:jc w:val="both"/>
        <w:rPr>
          <w:rFonts w:asciiTheme="minorHAnsi" w:hAnsiTheme="minorHAnsi" w:cstheme="minorHAnsi"/>
          <w:sz w:val="22"/>
          <w:szCs w:val="22"/>
        </w:rPr>
      </w:pPr>
      <w:r>
        <w:rPr>
          <w:rFonts w:asciiTheme="minorHAnsi" w:hAnsiTheme="minorHAnsi" w:cstheme="minorHAnsi"/>
          <w:sz w:val="22"/>
          <w:szCs w:val="22"/>
        </w:rPr>
        <w:t>Tennis Ireland</w:t>
      </w:r>
      <w:r w:rsidR="003F076E" w:rsidRPr="00045D8C">
        <w:rPr>
          <w:rFonts w:asciiTheme="minorHAnsi" w:hAnsiTheme="minorHAnsi" w:cstheme="minorHAnsi"/>
          <w:sz w:val="22"/>
          <w:szCs w:val="22"/>
        </w:rPr>
        <w:t xml:space="preserve"> is currently looking for a </w:t>
      </w:r>
      <w:r w:rsidR="00585495">
        <w:rPr>
          <w:rFonts w:asciiTheme="minorHAnsi" w:hAnsiTheme="minorHAnsi" w:cstheme="minorHAnsi"/>
          <w:sz w:val="22"/>
          <w:szCs w:val="22"/>
        </w:rPr>
        <w:t xml:space="preserve">Tennis Ulster </w:t>
      </w:r>
      <w:r w:rsidR="006C7647" w:rsidRPr="0074040B">
        <w:rPr>
          <w:rFonts w:asciiTheme="minorHAnsi" w:hAnsiTheme="minorHAnsi" w:cstheme="minorHAnsi"/>
          <w:sz w:val="22"/>
          <w:szCs w:val="22"/>
        </w:rPr>
        <w:t xml:space="preserve">Development </w:t>
      </w:r>
      <w:r w:rsidR="0042236A">
        <w:rPr>
          <w:rFonts w:asciiTheme="minorHAnsi" w:hAnsiTheme="minorHAnsi" w:cstheme="minorHAnsi"/>
          <w:sz w:val="22"/>
          <w:szCs w:val="22"/>
        </w:rPr>
        <w:t xml:space="preserve">&amp; Safeguarding </w:t>
      </w:r>
      <w:r w:rsidR="006C7647" w:rsidRPr="0074040B">
        <w:rPr>
          <w:rFonts w:asciiTheme="minorHAnsi" w:hAnsiTheme="minorHAnsi" w:cstheme="minorHAnsi"/>
          <w:sz w:val="22"/>
          <w:szCs w:val="22"/>
        </w:rPr>
        <w:t>Officer</w:t>
      </w:r>
      <w:r w:rsidR="003F076E" w:rsidRPr="0074040B">
        <w:rPr>
          <w:rFonts w:asciiTheme="minorHAnsi" w:hAnsiTheme="minorHAnsi" w:cstheme="minorHAnsi"/>
          <w:b/>
          <w:bCs/>
          <w:sz w:val="22"/>
          <w:szCs w:val="22"/>
        </w:rPr>
        <w:t xml:space="preserve"> </w:t>
      </w:r>
      <w:r w:rsidR="003F076E" w:rsidRPr="001645A2">
        <w:rPr>
          <w:rFonts w:asciiTheme="minorHAnsi" w:hAnsiTheme="minorHAnsi" w:cstheme="minorHAnsi"/>
          <w:color w:val="000000" w:themeColor="text1"/>
          <w:sz w:val="22"/>
          <w:szCs w:val="22"/>
        </w:rPr>
        <w:t>to</w:t>
      </w:r>
      <w:r w:rsidR="003F076E" w:rsidRPr="001645A2">
        <w:rPr>
          <w:rFonts w:asciiTheme="minorHAnsi" w:hAnsiTheme="minorHAnsi" w:cstheme="minorHAnsi"/>
          <w:color w:val="FF0000"/>
          <w:sz w:val="22"/>
          <w:szCs w:val="22"/>
        </w:rPr>
        <w:t xml:space="preserve"> </w:t>
      </w:r>
      <w:r w:rsidR="003F076E" w:rsidRPr="00045D8C">
        <w:rPr>
          <w:rFonts w:asciiTheme="minorHAnsi" w:hAnsiTheme="minorHAnsi" w:cstheme="minorHAnsi"/>
          <w:sz w:val="22"/>
          <w:szCs w:val="22"/>
        </w:rPr>
        <w:t xml:space="preserve">join the </w:t>
      </w:r>
      <w:r>
        <w:rPr>
          <w:rFonts w:asciiTheme="minorHAnsi" w:hAnsiTheme="minorHAnsi" w:cstheme="minorHAnsi"/>
          <w:sz w:val="22"/>
          <w:szCs w:val="22"/>
        </w:rPr>
        <w:t>Tennis Ireland</w:t>
      </w:r>
      <w:r w:rsidR="003F076E">
        <w:rPr>
          <w:rFonts w:asciiTheme="minorHAnsi" w:hAnsiTheme="minorHAnsi" w:cstheme="minorHAnsi"/>
          <w:sz w:val="22"/>
          <w:szCs w:val="22"/>
        </w:rPr>
        <w:t xml:space="preserve"> team. The successful candidate </w:t>
      </w:r>
      <w:r w:rsidR="003F076E" w:rsidRPr="00045D8C">
        <w:rPr>
          <w:rFonts w:asciiTheme="minorHAnsi" w:hAnsiTheme="minorHAnsi" w:cstheme="minorHAnsi"/>
          <w:sz w:val="22"/>
          <w:szCs w:val="22"/>
        </w:rPr>
        <w:t xml:space="preserve">will report to </w:t>
      </w:r>
      <w:r w:rsidR="003F076E">
        <w:rPr>
          <w:rFonts w:asciiTheme="minorHAnsi" w:hAnsiTheme="minorHAnsi" w:cstheme="minorHAnsi"/>
          <w:sz w:val="22"/>
          <w:szCs w:val="22"/>
        </w:rPr>
        <w:t xml:space="preserve">the </w:t>
      </w:r>
      <w:r w:rsidR="0067750F" w:rsidRPr="0074040B">
        <w:rPr>
          <w:rFonts w:asciiTheme="minorHAnsi" w:hAnsiTheme="minorHAnsi" w:cstheme="minorHAnsi"/>
          <w:sz w:val="22"/>
          <w:szCs w:val="22"/>
        </w:rPr>
        <w:t>Director of Development.</w:t>
      </w:r>
    </w:p>
    <w:p w14:paraId="05666209" w14:textId="14599240" w:rsidR="003F076E" w:rsidRPr="005433F8" w:rsidRDefault="003F076E" w:rsidP="003F076E">
      <w:pPr>
        <w:spacing w:after="240"/>
        <w:jc w:val="both"/>
        <w:rPr>
          <w:rFonts w:asciiTheme="minorHAnsi" w:hAnsiTheme="minorHAnsi" w:cstheme="minorHAnsi"/>
          <w:sz w:val="22"/>
          <w:szCs w:val="22"/>
        </w:rPr>
      </w:pPr>
      <w:r w:rsidRPr="00045D8C">
        <w:rPr>
          <w:rFonts w:asciiTheme="minorHAnsi" w:hAnsiTheme="minorHAnsi" w:cstheme="minorHAnsi"/>
          <w:sz w:val="22"/>
          <w:szCs w:val="22"/>
        </w:rPr>
        <w:t>This role is offered on a</w:t>
      </w:r>
      <w:r>
        <w:rPr>
          <w:rFonts w:asciiTheme="minorHAnsi" w:hAnsiTheme="minorHAnsi" w:cstheme="minorHAnsi"/>
          <w:sz w:val="22"/>
          <w:szCs w:val="22"/>
        </w:rPr>
        <w:t xml:space="preserve"> </w:t>
      </w:r>
      <w:r w:rsidR="0074040B" w:rsidRPr="0074040B">
        <w:rPr>
          <w:rFonts w:asciiTheme="minorHAnsi" w:hAnsiTheme="minorHAnsi" w:cstheme="minorHAnsi"/>
          <w:sz w:val="22"/>
          <w:szCs w:val="22"/>
        </w:rPr>
        <w:t>f</w:t>
      </w:r>
      <w:r w:rsidR="00642F1C" w:rsidRPr="0074040B">
        <w:rPr>
          <w:rFonts w:asciiTheme="minorHAnsi" w:hAnsiTheme="minorHAnsi" w:cstheme="minorHAnsi"/>
          <w:sz w:val="22"/>
          <w:szCs w:val="22"/>
        </w:rPr>
        <w:t>ull-</w:t>
      </w:r>
      <w:r w:rsidR="0074040B" w:rsidRPr="0074040B">
        <w:rPr>
          <w:rFonts w:asciiTheme="minorHAnsi" w:hAnsiTheme="minorHAnsi" w:cstheme="minorHAnsi"/>
          <w:sz w:val="22"/>
          <w:szCs w:val="22"/>
        </w:rPr>
        <w:t>t</w:t>
      </w:r>
      <w:r w:rsidR="00642F1C" w:rsidRPr="0074040B">
        <w:rPr>
          <w:rFonts w:asciiTheme="minorHAnsi" w:hAnsiTheme="minorHAnsi" w:cstheme="minorHAnsi"/>
          <w:sz w:val="22"/>
          <w:szCs w:val="22"/>
        </w:rPr>
        <w:t xml:space="preserve">ime </w:t>
      </w:r>
      <w:r w:rsidRPr="0074040B">
        <w:rPr>
          <w:rFonts w:asciiTheme="minorHAnsi" w:hAnsiTheme="minorHAnsi" w:cstheme="minorHAnsi"/>
          <w:sz w:val="22"/>
          <w:szCs w:val="22"/>
        </w:rPr>
        <w:t xml:space="preserve">basis for </w:t>
      </w:r>
      <w:r w:rsidR="00642F1C" w:rsidRPr="0074040B">
        <w:rPr>
          <w:rFonts w:asciiTheme="minorHAnsi" w:hAnsiTheme="minorHAnsi" w:cstheme="minorHAnsi"/>
          <w:sz w:val="22"/>
          <w:szCs w:val="22"/>
        </w:rPr>
        <w:t>37.5 hours per week</w:t>
      </w:r>
      <w:r w:rsidRPr="0074040B">
        <w:rPr>
          <w:rFonts w:asciiTheme="minorHAnsi" w:hAnsiTheme="minorHAnsi" w:cstheme="minorHAnsi"/>
          <w:sz w:val="22"/>
          <w:szCs w:val="22"/>
        </w:rPr>
        <w:t xml:space="preserve"> </w:t>
      </w:r>
      <w:r w:rsidRPr="00045D8C">
        <w:rPr>
          <w:rFonts w:asciiTheme="minorHAnsi" w:hAnsiTheme="minorHAnsi" w:cstheme="minorHAnsi"/>
          <w:sz w:val="22"/>
          <w:szCs w:val="22"/>
        </w:rPr>
        <w:t xml:space="preserve">and subject to </w:t>
      </w:r>
      <w:r>
        <w:rPr>
          <w:rFonts w:asciiTheme="minorHAnsi" w:hAnsiTheme="minorHAnsi" w:cstheme="minorHAnsi"/>
          <w:sz w:val="22"/>
          <w:szCs w:val="22"/>
        </w:rPr>
        <w:t xml:space="preserve">a </w:t>
      </w:r>
      <w:r w:rsidR="0011103E" w:rsidRPr="00045D8C">
        <w:rPr>
          <w:rFonts w:asciiTheme="minorHAnsi" w:hAnsiTheme="minorHAnsi" w:cstheme="minorHAnsi"/>
          <w:sz w:val="22"/>
          <w:szCs w:val="22"/>
        </w:rPr>
        <w:t>6-month</w:t>
      </w:r>
      <w:r>
        <w:rPr>
          <w:rFonts w:asciiTheme="minorHAnsi" w:hAnsiTheme="minorHAnsi" w:cstheme="minorHAnsi"/>
          <w:sz w:val="22"/>
          <w:szCs w:val="22"/>
        </w:rPr>
        <w:t xml:space="preserve"> probation period</w:t>
      </w:r>
      <w:r w:rsidRPr="00045D8C">
        <w:rPr>
          <w:rFonts w:asciiTheme="minorHAnsi" w:hAnsiTheme="minorHAnsi" w:cstheme="minorHAnsi"/>
          <w:sz w:val="22"/>
          <w:szCs w:val="22"/>
        </w:rPr>
        <w:t>. A level of flexibility is required for the role and some evening/weekend work could be required from time to time</w:t>
      </w:r>
      <w:r w:rsidRPr="00F52C7D">
        <w:rPr>
          <w:rFonts w:asciiTheme="minorHAnsi" w:hAnsiTheme="minorHAnsi" w:cstheme="minorHAnsi"/>
          <w:sz w:val="22"/>
          <w:szCs w:val="22"/>
        </w:rPr>
        <w:t xml:space="preserve">.  </w:t>
      </w:r>
    </w:p>
    <w:p w14:paraId="43CBA41F" w14:textId="664EFF90" w:rsidR="003F076E" w:rsidRPr="00045D8C" w:rsidRDefault="005463BF" w:rsidP="003F076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b/>
          <w:bCs/>
          <w:color w:val="000000"/>
          <w:sz w:val="22"/>
          <w:szCs w:val="22"/>
        </w:rPr>
        <w:t xml:space="preserve">Development Officer </w:t>
      </w:r>
      <w:r w:rsidR="003F076E">
        <w:rPr>
          <w:rFonts w:asciiTheme="minorHAnsi" w:hAnsiTheme="minorHAnsi" w:cstheme="minorHAnsi"/>
          <w:b/>
          <w:bCs/>
          <w:color w:val="000000"/>
          <w:sz w:val="22"/>
          <w:szCs w:val="22"/>
        </w:rPr>
        <w:t xml:space="preserve">Roles &amp; Responsibilities: </w:t>
      </w:r>
    </w:p>
    <w:p w14:paraId="07F1E1B0" w14:textId="279C8944" w:rsidR="000F5CC8" w:rsidRDefault="000F5CC8" w:rsidP="00310A5C">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Participate </w:t>
      </w:r>
      <w:r w:rsidR="00D96BCA">
        <w:rPr>
          <w:rFonts w:asciiTheme="minorHAnsi" w:hAnsiTheme="minorHAnsi" w:cstheme="minorHAnsi"/>
          <w:sz w:val="22"/>
          <w:szCs w:val="22"/>
        </w:rPr>
        <w:t xml:space="preserve">in strategic working groups </w:t>
      </w:r>
      <w:r>
        <w:rPr>
          <w:rFonts w:asciiTheme="minorHAnsi" w:hAnsiTheme="minorHAnsi" w:cstheme="minorHAnsi"/>
          <w:sz w:val="22"/>
          <w:szCs w:val="22"/>
        </w:rPr>
        <w:t xml:space="preserve">as required and </w:t>
      </w:r>
      <w:r w:rsidR="006F2F62">
        <w:rPr>
          <w:rFonts w:asciiTheme="minorHAnsi" w:hAnsiTheme="minorHAnsi" w:cstheme="minorHAnsi"/>
          <w:sz w:val="22"/>
          <w:szCs w:val="22"/>
        </w:rPr>
        <w:t xml:space="preserve">engage in activities / programmes </w:t>
      </w:r>
      <w:r>
        <w:rPr>
          <w:rFonts w:asciiTheme="minorHAnsi" w:hAnsiTheme="minorHAnsi" w:cstheme="minorHAnsi"/>
          <w:sz w:val="22"/>
          <w:szCs w:val="22"/>
        </w:rPr>
        <w:t xml:space="preserve">to promote and support </w:t>
      </w:r>
      <w:r w:rsidR="006F2F62">
        <w:rPr>
          <w:rFonts w:asciiTheme="minorHAnsi" w:hAnsiTheme="minorHAnsi" w:cstheme="minorHAnsi"/>
          <w:sz w:val="22"/>
          <w:szCs w:val="22"/>
        </w:rPr>
        <w:t xml:space="preserve">the </w:t>
      </w:r>
      <w:r>
        <w:rPr>
          <w:rFonts w:asciiTheme="minorHAnsi" w:hAnsiTheme="minorHAnsi" w:cstheme="minorHAnsi"/>
          <w:sz w:val="22"/>
          <w:szCs w:val="22"/>
        </w:rPr>
        <w:t xml:space="preserve">Tennis Ireland strategy. </w:t>
      </w:r>
    </w:p>
    <w:p w14:paraId="361A1C16" w14:textId="1C7D4BBC" w:rsidR="00EE7A83" w:rsidRPr="003140D1" w:rsidRDefault="00310A5C" w:rsidP="00EE7A83">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EE7A83">
        <w:rPr>
          <w:rFonts w:asciiTheme="minorHAnsi" w:hAnsiTheme="minorHAnsi" w:cstheme="minorHAnsi"/>
          <w:sz w:val="22"/>
          <w:szCs w:val="22"/>
        </w:rPr>
        <w:t>Increase participation in the sport through the delivery of key Tennis Ireland development programmes in Schools, Parks, Communities and Clubs</w:t>
      </w:r>
      <w:r w:rsidR="00ED595D" w:rsidRPr="00EE7A83">
        <w:rPr>
          <w:rFonts w:asciiTheme="minorHAnsi" w:hAnsiTheme="minorHAnsi" w:cstheme="minorHAnsi"/>
          <w:sz w:val="22"/>
          <w:szCs w:val="22"/>
        </w:rPr>
        <w:t xml:space="preserve"> and through the organisation </w:t>
      </w:r>
      <w:r w:rsidR="00C061EF" w:rsidRPr="00EE7A83">
        <w:rPr>
          <w:rFonts w:asciiTheme="minorHAnsi" w:hAnsiTheme="minorHAnsi" w:cstheme="minorHAnsi"/>
          <w:sz w:val="22"/>
          <w:szCs w:val="22"/>
        </w:rPr>
        <w:t>of events and activities.</w:t>
      </w:r>
      <w:r w:rsidR="005A0EEA" w:rsidRPr="00EE7A83">
        <w:rPr>
          <w:rFonts w:asciiTheme="minorHAnsi" w:hAnsiTheme="minorHAnsi" w:cstheme="minorHAnsi"/>
          <w:sz w:val="22"/>
          <w:szCs w:val="22"/>
        </w:rPr>
        <w:t xml:space="preserve"> Engage with schools working closely with the Schools Development Officer.</w:t>
      </w:r>
      <w:r w:rsidR="00980C49" w:rsidRPr="00EE7A83">
        <w:rPr>
          <w:rFonts w:asciiTheme="minorHAnsi" w:hAnsiTheme="minorHAnsi" w:cstheme="minorHAnsi"/>
          <w:sz w:val="22"/>
          <w:szCs w:val="22"/>
        </w:rPr>
        <w:t xml:space="preserve"> </w:t>
      </w:r>
      <w:r w:rsidR="008113B0" w:rsidRPr="00EE7A83">
        <w:rPr>
          <w:rFonts w:asciiTheme="minorHAnsi" w:hAnsiTheme="minorHAnsi" w:cstheme="minorHAnsi"/>
          <w:sz w:val="22"/>
          <w:szCs w:val="22"/>
        </w:rPr>
        <w:t xml:space="preserve">Encourage key target groups </w:t>
      </w:r>
      <w:r w:rsidR="00EE7A83">
        <w:rPr>
          <w:rFonts w:asciiTheme="minorHAnsi" w:hAnsiTheme="minorHAnsi" w:cstheme="minorHAnsi"/>
          <w:sz w:val="22"/>
          <w:szCs w:val="22"/>
        </w:rPr>
        <w:t>and p</w:t>
      </w:r>
      <w:r w:rsidR="00EE7A83" w:rsidRPr="00907395">
        <w:rPr>
          <w:rFonts w:asciiTheme="minorHAnsi" w:hAnsiTheme="minorHAnsi" w:cstheme="minorHAnsi"/>
          <w:sz w:val="22"/>
          <w:szCs w:val="22"/>
        </w:rPr>
        <w:t>romote inclusion with a focus on addressing social, disability, gender, ethnic and other gradients.</w:t>
      </w:r>
    </w:p>
    <w:p w14:paraId="06645C0A" w14:textId="22B45B80" w:rsidR="008113B0" w:rsidRPr="00EE7A83" w:rsidRDefault="00210537" w:rsidP="009D25A0">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EE7A83">
        <w:rPr>
          <w:rFonts w:asciiTheme="minorHAnsi" w:hAnsiTheme="minorHAnsi" w:cstheme="minorHAnsi"/>
          <w:sz w:val="22"/>
          <w:szCs w:val="22"/>
        </w:rPr>
        <w:t>Work closely with Club Committees to promote good governance and practice in the operation of their clubs as indicated within the Club</w:t>
      </w:r>
      <w:r w:rsidR="00F80701" w:rsidRPr="00EE7A83">
        <w:rPr>
          <w:rFonts w:asciiTheme="minorHAnsi" w:hAnsiTheme="minorHAnsi" w:cstheme="minorHAnsi"/>
          <w:sz w:val="22"/>
          <w:szCs w:val="22"/>
        </w:rPr>
        <w:t>m</w:t>
      </w:r>
      <w:r w:rsidRPr="00EE7A83">
        <w:rPr>
          <w:rFonts w:asciiTheme="minorHAnsi" w:hAnsiTheme="minorHAnsi" w:cstheme="minorHAnsi"/>
          <w:sz w:val="22"/>
          <w:szCs w:val="22"/>
        </w:rPr>
        <w:t>ark Program.</w:t>
      </w:r>
      <w:r w:rsidR="00F3520C" w:rsidRPr="00EE7A83">
        <w:rPr>
          <w:rFonts w:asciiTheme="minorHAnsi" w:hAnsiTheme="minorHAnsi" w:cstheme="minorHAnsi"/>
          <w:sz w:val="22"/>
          <w:szCs w:val="22"/>
        </w:rPr>
        <w:t xml:space="preserve"> Promote and educate clubs on the Club</w:t>
      </w:r>
      <w:r w:rsidR="00391D0E" w:rsidRPr="00EE7A83">
        <w:rPr>
          <w:rFonts w:asciiTheme="minorHAnsi" w:hAnsiTheme="minorHAnsi" w:cstheme="minorHAnsi"/>
          <w:sz w:val="22"/>
          <w:szCs w:val="22"/>
        </w:rPr>
        <w:t>m</w:t>
      </w:r>
      <w:r w:rsidR="00F3520C" w:rsidRPr="00EE7A83">
        <w:rPr>
          <w:rFonts w:asciiTheme="minorHAnsi" w:hAnsiTheme="minorHAnsi" w:cstheme="minorHAnsi"/>
          <w:sz w:val="22"/>
          <w:szCs w:val="22"/>
        </w:rPr>
        <w:t xml:space="preserve">ark </w:t>
      </w:r>
      <w:r w:rsidR="00391D0E" w:rsidRPr="00EE7A83">
        <w:rPr>
          <w:rFonts w:asciiTheme="minorHAnsi" w:hAnsiTheme="minorHAnsi" w:cstheme="minorHAnsi"/>
          <w:sz w:val="22"/>
          <w:szCs w:val="22"/>
        </w:rPr>
        <w:t>Program.</w:t>
      </w:r>
    </w:p>
    <w:p w14:paraId="011305F4" w14:textId="29526C5F" w:rsidR="00210537" w:rsidRPr="00004D90" w:rsidRDefault="007533D5" w:rsidP="00310A5C">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004D90">
        <w:rPr>
          <w:rFonts w:asciiTheme="minorHAnsi" w:hAnsiTheme="minorHAnsi" w:cstheme="minorHAnsi"/>
          <w:sz w:val="22"/>
          <w:szCs w:val="22"/>
        </w:rPr>
        <w:t>Engage with key stakeholders and agencies such as Local Sports Partnerships, Local Authorities, and coaches to assist with the promotion and development of Tennis.</w:t>
      </w:r>
    </w:p>
    <w:p w14:paraId="049F4597" w14:textId="4D7BCAD3" w:rsidR="00553B3E" w:rsidRPr="00004D90" w:rsidRDefault="00553B3E" w:rsidP="00553B3E">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004D90">
        <w:rPr>
          <w:rFonts w:asciiTheme="minorHAnsi" w:hAnsiTheme="minorHAnsi" w:cstheme="minorHAnsi"/>
          <w:sz w:val="22"/>
          <w:szCs w:val="22"/>
        </w:rPr>
        <w:t>Promote and educate clubs on safeguarding policies and procedures</w:t>
      </w:r>
      <w:r w:rsidR="00C061EF" w:rsidRPr="00004D90">
        <w:rPr>
          <w:rFonts w:asciiTheme="minorHAnsi" w:hAnsiTheme="minorHAnsi" w:cstheme="minorHAnsi"/>
          <w:sz w:val="22"/>
          <w:szCs w:val="22"/>
        </w:rPr>
        <w:t>.</w:t>
      </w:r>
      <w:r w:rsidRPr="00004D90">
        <w:rPr>
          <w:rFonts w:asciiTheme="minorHAnsi" w:hAnsiTheme="minorHAnsi" w:cstheme="minorHAnsi"/>
          <w:sz w:val="22"/>
          <w:szCs w:val="22"/>
        </w:rPr>
        <w:t xml:space="preserve"> </w:t>
      </w:r>
    </w:p>
    <w:p w14:paraId="3376C651" w14:textId="77777777" w:rsidR="003140D1" w:rsidRDefault="00553B3E" w:rsidP="003140D1">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004D90">
        <w:rPr>
          <w:rFonts w:asciiTheme="minorHAnsi" w:hAnsiTheme="minorHAnsi" w:cstheme="minorHAnsi"/>
          <w:sz w:val="22"/>
          <w:szCs w:val="22"/>
        </w:rPr>
        <w:t xml:space="preserve">Promote Coaches Education programmes in the </w:t>
      </w:r>
      <w:r w:rsidR="00521726">
        <w:rPr>
          <w:rFonts w:asciiTheme="minorHAnsi" w:hAnsiTheme="minorHAnsi" w:cstheme="minorHAnsi"/>
          <w:sz w:val="22"/>
          <w:szCs w:val="22"/>
        </w:rPr>
        <w:t>r</w:t>
      </w:r>
      <w:r w:rsidRPr="00004D90">
        <w:rPr>
          <w:rFonts w:asciiTheme="minorHAnsi" w:hAnsiTheme="minorHAnsi" w:cstheme="minorHAnsi"/>
          <w:sz w:val="22"/>
          <w:szCs w:val="22"/>
        </w:rPr>
        <w:t>egion.</w:t>
      </w:r>
      <w:r w:rsidR="003140D1">
        <w:rPr>
          <w:rFonts w:asciiTheme="minorHAnsi" w:hAnsiTheme="minorHAnsi" w:cstheme="minorHAnsi"/>
          <w:sz w:val="22"/>
          <w:szCs w:val="22"/>
        </w:rPr>
        <w:t xml:space="preserve"> </w:t>
      </w:r>
    </w:p>
    <w:p w14:paraId="2764BC76" w14:textId="7E69949A" w:rsidR="00553B3E" w:rsidRPr="003140D1" w:rsidRDefault="003140D1" w:rsidP="003140D1">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907395">
        <w:rPr>
          <w:rFonts w:asciiTheme="minorHAnsi" w:hAnsiTheme="minorHAnsi" w:cstheme="minorHAnsi"/>
          <w:sz w:val="22"/>
          <w:szCs w:val="22"/>
        </w:rPr>
        <w:t>Promote, facilitate and lead volunteer training.</w:t>
      </w:r>
    </w:p>
    <w:p w14:paraId="060CBA71" w14:textId="731B9E5A" w:rsidR="00014934" w:rsidRPr="00004D90" w:rsidRDefault="00014934" w:rsidP="00553B3E">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Identify</w:t>
      </w:r>
      <w:r w:rsidR="00467FCA">
        <w:rPr>
          <w:rFonts w:asciiTheme="minorHAnsi" w:hAnsiTheme="minorHAnsi" w:cstheme="minorHAnsi"/>
          <w:sz w:val="22"/>
          <w:szCs w:val="22"/>
        </w:rPr>
        <w:t xml:space="preserve"> sources of funding available for local tennis development. </w:t>
      </w:r>
    </w:p>
    <w:p w14:paraId="5B9451D6" w14:textId="10E82274" w:rsidR="00553B3E" w:rsidRPr="00004D90" w:rsidRDefault="007524F9" w:rsidP="00553B3E">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004D90">
        <w:rPr>
          <w:rFonts w:asciiTheme="minorHAnsi" w:hAnsiTheme="minorHAnsi" w:cstheme="minorHAnsi"/>
          <w:sz w:val="22"/>
          <w:szCs w:val="22"/>
        </w:rPr>
        <w:t>Represent Tennis Ireland at local meetings regarding the development of strategic plans or development programmes.</w:t>
      </w:r>
    </w:p>
    <w:p w14:paraId="756FA029" w14:textId="6197F310" w:rsidR="007666FB" w:rsidRPr="00004D90" w:rsidRDefault="007666FB" w:rsidP="00553B3E">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004D90">
        <w:rPr>
          <w:rFonts w:asciiTheme="minorHAnsi" w:hAnsiTheme="minorHAnsi" w:cstheme="minorHAnsi"/>
          <w:sz w:val="22"/>
          <w:szCs w:val="22"/>
        </w:rPr>
        <w:t>Engage with non-affiliated clubs to increase the number of affiliated clubs</w:t>
      </w:r>
      <w:r w:rsidR="00431226" w:rsidRPr="00004D90">
        <w:rPr>
          <w:rFonts w:asciiTheme="minorHAnsi" w:hAnsiTheme="minorHAnsi" w:cstheme="minorHAnsi"/>
          <w:sz w:val="22"/>
          <w:szCs w:val="22"/>
        </w:rPr>
        <w:t>.</w:t>
      </w:r>
    </w:p>
    <w:p w14:paraId="072287C1" w14:textId="42DC899D" w:rsidR="009C7FFC" w:rsidRPr="00004D90" w:rsidRDefault="009C7FFC" w:rsidP="00553B3E">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004D90">
        <w:rPr>
          <w:rFonts w:asciiTheme="minorHAnsi" w:hAnsiTheme="minorHAnsi" w:cstheme="minorHAnsi"/>
          <w:sz w:val="22"/>
          <w:szCs w:val="22"/>
        </w:rPr>
        <w:t>Generate reports as and when required.</w:t>
      </w:r>
    </w:p>
    <w:p w14:paraId="50343587" w14:textId="47F4FB43" w:rsidR="00431226" w:rsidRDefault="00431226" w:rsidP="00553B3E">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004D90">
        <w:rPr>
          <w:rFonts w:asciiTheme="minorHAnsi" w:hAnsiTheme="minorHAnsi" w:cstheme="minorHAnsi"/>
          <w:sz w:val="22"/>
          <w:szCs w:val="22"/>
        </w:rPr>
        <w:t>Ensure that all information and data arising from activities is recorded and managed efficiently and in compliance with Data Protection protocols.</w:t>
      </w:r>
    </w:p>
    <w:p w14:paraId="6FC070B8" w14:textId="6A255B65" w:rsidR="00907395" w:rsidRDefault="00907395" w:rsidP="00907395">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907395">
        <w:rPr>
          <w:rFonts w:asciiTheme="minorHAnsi" w:hAnsiTheme="minorHAnsi" w:cstheme="minorHAnsi"/>
          <w:sz w:val="22"/>
          <w:szCs w:val="22"/>
        </w:rPr>
        <w:lastRenderedPageBreak/>
        <w:t>Incentivise information sharing, drive efficiency and innovation through the delivery of our Inter Club Forum workshops</w:t>
      </w:r>
      <w:r>
        <w:rPr>
          <w:rFonts w:asciiTheme="minorHAnsi" w:hAnsiTheme="minorHAnsi" w:cstheme="minorHAnsi"/>
          <w:sz w:val="22"/>
          <w:szCs w:val="22"/>
        </w:rPr>
        <w:t xml:space="preserve">. </w:t>
      </w:r>
      <w:r w:rsidRPr="00907395">
        <w:rPr>
          <w:rFonts w:asciiTheme="minorHAnsi" w:hAnsiTheme="minorHAnsi" w:cstheme="minorHAnsi"/>
          <w:sz w:val="22"/>
          <w:szCs w:val="22"/>
        </w:rPr>
        <w:t xml:space="preserve">Provide online resources </w:t>
      </w:r>
      <w:r>
        <w:rPr>
          <w:rFonts w:asciiTheme="minorHAnsi" w:hAnsiTheme="minorHAnsi" w:cstheme="minorHAnsi"/>
          <w:sz w:val="22"/>
          <w:szCs w:val="22"/>
        </w:rPr>
        <w:t>and u</w:t>
      </w:r>
      <w:r w:rsidRPr="00907395">
        <w:rPr>
          <w:rFonts w:asciiTheme="minorHAnsi" w:hAnsiTheme="minorHAnsi" w:cstheme="minorHAnsi"/>
          <w:sz w:val="22"/>
          <w:szCs w:val="22"/>
        </w:rPr>
        <w:t xml:space="preserve">pload webinar recordings to our website </w:t>
      </w:r>
      <w:r w:rsidR="003140D1">
        <w:rPr>
          <w:rFonts w:asciiTheme="minorHAnsi" w:hAnsiTheme="minorHAnsi" w:cstheme="minorHAnsi"/>
          <w:sz w:val="22"/>
          <w:szCs w:val="22"/>
        </w:rPr>
        <w:t>to provide further support to our affiliated members.</w:t>
      </w:r>
    </w:p>
    <w:p w14:paraId="3B8EC3AE" w14:textId="6033D267" w:rsidR="003140D1" w:rsidRPr="003140D1" w:rsidRDefault="003140D1" w:rsidP="003140D1">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907395">
        <w:rPr>
          <w:rFonts w:asciiTheme="minorHAnsi" w:hAnsiTheme="minorHAnsi" w:cstheme="minorHAnsi"/>
          <w:sz w:val="22"/>
          <w:szCs w:val="22"/>
        </w:rPr>
        <w:t>Work with clubs to address the 5 main sustainability objectives (Travel, Waste, Water, Energy &amp; Biodiversity)</w:t>
      </w:r>
      <w:r>
        <w:rPr>
          <w:rFonts w:asciiTheme="minorHAnsi" w:hAnsiTheme="minorHAnsi" w:cstheme="minorHAnsi"/>
          <w:sz w:val="22"/>
          <w:szCs w:val="22"/>
        </w:rPr>
        <w:t xml:space="preserve"> and p</w:t>
      </w:r>
      <w:r w:rsidRPr="00907395">
        <w:rPr>
          <w:rFonts w:asciiTheme="minorHAnsi" w:hAnsiTheme="minorHAnsi" w:cstheme="minorHAnsi"/>
          <w:sz w:val="22"/>
          <w:szCs w:val="22"/>
        </w:rPr>
        <w:t>romote the Sustainable Toolkit</w:t>
      </w:r>
      <w:r>
        <w:rPr>
          <w:rFonts w:asciiTheme="minorHAnsi" w:hAnsiTheme="minorHAnsi" w:cstheme="minorHAnsi"/>
          <w:sz w:val="22"/>
          <w:szCs w:val="22"/>
        </w:rPr>
        <w:t>.</w:t>
      </w:r>
    </w:p>
    <w:p w14:paraId="4E34D0B5" w14:textId="0C1614FD" w:rsidR="003140D1" w:rsidRPr="00954C92" w:rsidRDefault="003140D1" w:rsidP="00954C92">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907395">
        <w:rPr>
          <w:rFonts w:asciiTheme="minorHAnsi" w:hAnsiTheme="minorHAnsi" w:cstheme="minorHAnsi"/>
          <w:sz w:val="22"/>
          <w:szCs w:val="22"/>
        </w:rPr>
        <w:t>Promote the Tennis Ireland Lifelong Participation and Long-Term Player Development Pathwa</w:t>
      </w:r>
      <w:r>
        <w:rPr>
          <w:rFonts w:asciiTheme="minorHAnsi" w:hAnsiTheme="minorHAnsi" w:cstheme="minorHAnsi"/>
          <w:sz w:val="22"/>
          <w:szCs w:val="22"/>
        </w:rPr>
        <w:t>y</w:t>
      </w:r>
      <w:r w:rsidR="00954C92">
        <w:rPr>
          <w:rFonts w:asciiTheme="minorHAnsi" w:hAnsiTheme="minorHAnsi" w:cstheme="minorHAnsi"/>
          <w:sz w:val="22"/>
          <w:szCs w:val="22"/>
        </w:rPr>
        <w:t xml:space="preserve">, </w:t>
      </w:r>
      <w:r w:rsidR="003C78D1">
        <w:rPr>
          <w:rFonts w:asciiTheme="minorHAnsi" w:hAnsiTheme="minorHAnsi" w:cstheme="minorHAnsi"/>
          <w:sz w:val="22"/>
          <w:szCs w:val="22"/>
        </w:rPr>
        <w:t>the Parks Tennis initiative</w:t>
      </w:r>
      <w:r w:rsidR="00954C92">
        <w:rPr>
          <w:rFonts w:asciiTheme="minorHAnsi" w:hAnsiTheme="minorHAnsi" w:cstheme="minorHAnsi"/>
          <w:sz w:val="22"/>
          <w:szCs w:val="22"/>
        </w:rPr>
        <w:t xml:space="preserve"> and the </w:t>
      </w:r>
      <w:r w:rsidRPr="00954C92">
        <w:rPr>
          <w:rFonts w:asciiTheme="minorHAnsi" w:hAnsiTheme="minorHAnsi" w:cstheme="minorHAnsi"/>
          <w:sz w:val="22"/>
          <w:szCs w:val="22"/>
        </w:rPr>
        <w:t>Tennis Ireland Activators and Leaders Courses for volunteers.</w:t>
      </w:r>
    </w:p>
    <w:p w14:paraId="145BB918" w14:textId="77777777" w:rsidR="00954C92" w:rsidRDefault="00954C92" w:rsidP="003140D1">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Promote </w:t>
      </w:r>
      <w:r w:rsidRPr="007E7333">
        <w:rPr>
          <w:rFonts w:asciiTheme="minorHAnsi" w:hAnsiTheme="minorHAnsi" w:cstheme="minorHAnsi"/>
          <w:sz w:val="22"/>
          <w:szCs w:val="22"/>
        </w:rPr>
        <w:t>the ITF Academy to all coaches, volunteers, parents and players</w:t>
      </w:r>
      <w:r>
        <w:rPr>
          <w:rFonts w:asciiTheme="minorHAnsi" w:hAnsiTheme="minorHAnsi" w:cstheme="minorHAnsi"/>
          <w:sz w:val="22"/>
          <w:szCs w:val="22"/>
        </w:rPr>
        <w:t>.</w:t>
      </w:r>
    </w:p>
    <w:p w14:paraId="32240BF8" w14:textId="0D0F05BC" w:rsidR="003140D1" w:rsidRPr="003140D1" w:rsidRDefault="003140D1" w:rsidP="003140D1">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907395">
        <w:rPr>
          <w:rFonts w:asciiTheme="minorHAnsi" w:hAnsiTheme="minorHAnsi" w:cstheme="minorHAnsi"/>
          <w:sz w:val="22"/>
          <w:szCs w:val="22"/>
        </w:rPr>
        <w:t>Promote the use of the World Tennis Number (WTN), and level-based competition</w:t>
      </w:r>
      <w:r>
        <w:rPr>
          <w:rFonts w:asciiTheme="minorHAnsi" w:hAnsiTheme="minorHAnsi" w:cstheme="minorHAnsi"/>
          <w:sz w:val="22"/>
          <w:szCs w:val="22"/>
        </w:rPr>
        <w:t>.</w:t>
      </w:r>
    </w:p>
    <w:p w14:paraId="3C8ADCA4" w14:textId="4CE8B83C" w:rsidR="003140D1" w:rsidRPr="003140D1" w:rsidRDefault="003140D1" w:rsidP="003140D1">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907395">
        <w:rPr>
          <w:rFonts w:asciiTheme="minorHAnsi" w:hAnsiTheme="minorHAnsi" w:cstheme="minorHAnsi"/>
          <w:sz w:val="22"/>
          <w:szCs w:val="22"/>
        </w:rPr>
        <w:t>Advise and work with clubs on their internal competition structure and ensure they have a good balance between coaching and organised play</w:t>
      </w:r>
      <w:r>
        <w:rPr>
          <w:rFonts w:asciiTheme="minorHAnsi" w:hAnsiTheme="minorHAnsi" w:cstheme="minorHAnsi"/>
          <w:sz w:val="22"/>
          <w:szCs w:val="22"/>
        </w:rPr>
        <w:t>.</w:t>
      </w:r>
    </w:p>
    <w:p w14:paraId="2E096252" w14:textId="5F5FF73E" w:rsidR="00907395" w:rsidRDefault="00907395" w:rsidP="00553B3E">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907395">
        <w:rPr>
          <w:rFonts w:asciiTheme="minorHAnsi" w:hAnsiTheme="minorHAnsi" w:cstheme="minorHAnsi"/>
          <w:sz w:val="22"/>
          <w:szCs w:val="22"/>
        </w:rPr>
        <w:t>Be aware that our values (integrity, inclusiveness, community &amp; excellence) and behaviours (leadership, respect, nurture, standards) are central to everything we do in Tennis Ireland.</w:t>
      </w:r>
    </w:p>
    <w:p w14:paraId="054ACFE0" w14:textId="77777777" w:rsidR="003140D1" w:rsidRPr="00004D90" w:rsidRDefault="003140D1" w:rsidP="003140D1">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004D90">
        <w:rPr>
          <w:rFonts w:asciiTheme="minorHAnsi" w:hAnsiTheme="minorHAnsi" w:cstheme="minorHAnsi"/>
          <w:sz w:val="22"/>
          <w:szCs w:val="22"/>
        </w:rPr>
        <w:t>You will be required to perform such other duties as may reasonably be required of you by the Director of Development / by the organisation.</w:t>
      </w:r>
    </w:p>
    <w:p w14:paraId="65CD21CD" w14:textId="77777777" w:rsidR="003140D1" w:rsidRDefault="003140D1" w:rsidP="003140D1">
      <w:pPr>
        <w:pStyle w:val="NormalWeb"/>
        <w:spacing w:before="0" w:beforeAutospacing="0" w:after="0" w:afterAutospacing="0"/>
        <w:jc w:val="both"/>
        <w:textAlignment w:val="baseline"/>
        <w:rPr>
          <w:rFonts w:asciiTheme="minorHAnsi" w:hAnsiTheme="minorHAnsi" w:cstheme="minorHAnsi"/>
          <w:sz w:val="22"/>
          <w:szCs w:val="22"/>
        </w:rPr>
      </w:pPr>
    </w:p>
    <w:p w14:paraId="2DB1EBB6" w14:textId="41B587AD" w:rsidR="003140D1" w:rsidRPr="003140D1" w:rsidRDefault="00D94806" w:rsidP="003140D1">
      <w:pPr>
        <w:pStyle w:val="NormalWeb"/>
        <w:spacing w:before="0" w:beforeAutospacing="0" w:after="0" w:afterAutospacing="0"/>
        <w:jc w:val="both"/>
        <w:textAlignment w:val="baseline"/>
        <w:rPr>
          <w:rFonts w:asciiTheme="minorHAnsi" w:hAnsiTheme="minorHAnsi" w:cstheme="minorHAnsi"/>
          <w:b/>
          <w:bCs/>
          <w:sz w:val="22"/>
          <w:szCs w:val="22"/>
        </w:rPr>
      </w:pPr>
      <w:r>
        <w:rPr>
          <w:rFonts w:asciiTheme="minorHAnsi" w:hAnsiTheme="minorHAnsi" w:cstheme="minorHAnsi"/>
          <w:b/>
          <w:bCs/>
          <w:sz w:val="22"/>
          <w:szCs w:val="22"/>
        </w:rPr>
        <w:t>Safeguarding</w:t>
      </w:r>
      <w:r w:rsidR="003140D1" w:rsidRPr="003140D1">
        <w:rPr>
          <w:rFonts w:asciiTheme="minorHAnsi" w:hAnsiTheme="minorHAnsi" w:cstheme="minorHAnsi"/>
          <w:b/>
          <w:bCs/>
          <w:sz w:val="22"/>
          <w:szCs w:val="22"/>
        </w:rPr>
        <w:t xml:space="preserve"> </w:t>
      </w:r>
      <w:r w:rsidR="0020471E">
        <w:rPr>
          <w:rFonts w:asciiTheme="minorHAnsi" w:hAnsiTheme="minorHAnsi" w:cstheme="minorHAnsi"/>
          <w:b/>
          <w:bCs/>
          <w:sz w:val="22"/>
          <w:szCs w:val="22"/>
        </w:rPr>
        <w:t xml:space="preserve">Specific </w:t>
      </w:r>
      <w:r w:rsidR="003140D1" w:rsidRPr="003140D1">
        <w:rPr>
          <w:rFonts w:asciiTheme="minorHAnsi" w:hAnsiTheme="minorHAnsi" w:cstheme="minorHAnsi"/>
          <w:b/>
          <w:bCs/>
          <w:sz w:val="22"/>
          <w:szCs w:val="22"/>
        </w:rPr>
        <w:t>Roles &amp; Responsibilities</w:t>
      </w:r>
      <w:r w:rsidR="007853FE">
        <w:rPr>
          <w:rFonts w:asciiTheme="minorHAnsi" w:hAnsiTheme="minorHAnsi" w:cstheme="minorHAnsi"/>
          <w:b/>
          <w:bCs/>
          <w:sz w:val="22"/>
          <w:szCs w:val="22"/>
        </w:rPr>
        <w:t>:</w:t>
      </w:r>
    </w:p>
    <w:p w14:paraId="084FC334" w14:textId="1E235CEB" w:rsidR="00DD0FB1" w:rsidRPr="00107ACA" w:rsidRDefault="00DD0FB1" w:rsidP="00107ACA">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DD0FB1">
        <w:rPr>
          <w:rFonts w:asciiTheme="minorHAnsi" w:hAnsiTheme="minorHAnsi" w:cstheme="minorHAnsi"/>
          <w:sz w:val="22"/>
          <w:szCs w:val="22"/>
        </w:rPr>
        <w:t>Act as the Safeguarding Officer for Tennis Ulster</w:t>
      </w:r>
      <w:r w:rsidR="00107ACA">
        <w:rPr>
          <w:rFonts w:asciiTheme="minorHAnsi" w:hAnsiTheme="minorHAnsi" w:cstheme="minorHAnsi"/>
          <w:sz w:val="22"/>
          <w:szCs w:val="22"/>
        </w:rPr>
        <w:t xml:space="preserve"> and k</w:t>
      </w:r>
      <w:r w:rsidR="00107ACA" w:rsidRPr="00C9520D">
        <w:rPr>
          <w:rFonts w:asciiTheme="minorHAnsi" w:hAnsiTheme="minorHAnsi" w:cstheme="minorHAnsi"/>
          <w:sz w:val="22"/>
          <w:szCs w:val="22"/>
        </w:rPr>
        <w:t xml:space="preserve">eep </w:t>
      </w:r>
      <w:r w:rsidR="00B2156E">
        <w:rPr>
          <w:rFonts w:asciiTheme="minorHAnsi" w:hAnsiTheme="minorHAnsi" w:cstheme="minorHAnsi"/>
          <w:sz w:val="22"/>
          <w:szCs w:val="22"/>
        </w:rPr>
        <w:t>c</w:t>
      </w:r>
      <w:r w:rsidR="00107ACA" w:rsidRPr="00C9520D">
        <w:rPr>
          <w:rFonts w:asciiTheme="minorHAnsi" w:hAnsiTheme="minorHAnsi" w:cstheme="minorHAnsi"/>
          <w:sz w:val="22"/>
          <w:szCs w:val="22"/>
        </w:rPr>
        <w:t xml:space="preserve">lubs up to date </w:t>
      </w:r>
      <w:r w:rsidR="00B2156E">
        <w:rPr>
          <w:rFonts w:asciiTheme="minorHAnsi" w:hAnsiTheme="minorHAnsi" w:cstheme="minorHAnsi"/>
          <w:sz w:val="22"/>
          <w:szCs w:val="22"/>
        </w:rPr>
        <w:t>on</w:t>
      </w:r>
      <w:r w:rsidR="00107ACA" w:rsidRPr="00C9520D">
        <w:rPr>
          <w:rFonts w:asciiTheme="minorHAnsi" w:hAnsiTheme="minorHAnsi" w:cstheme="minorHAnsi"/>
          <w:sz w:val="22"/>
          <w:szCs w:val="22"/>
        </w:rPr>
        <w:t xml:space="preserve"> all new </w:t>
      </w:r>
      <w:r w:rsidR="008B6A46">
        <w:rPr>
          <w:rFonts w:asciiTheme="minorHAnsi" w:hAnsiTheme="minorHAnsi" w:cstheme="minorHAnsi"/>
          <w:sz w:val="22"/>
          <w:szCs w:val="22"/>
        </w:rPr>
        <w:t xml:space="preserve">safeguarding </w:t>
      </w:r>
      <w:r w:rsidR="00107ACA" w:rsidRPr="00C9520D">
        <w:rPr>
          <w:rFonts w:asciiTheme="minorHAnsi" w:hAnsiTheme="minorHAnsi" w:cstheme="minorHAnsi"/>
          <w:sz w:val="22"/>
          <w:szCs w:val="22"/>
        </w:rPr>
        <w:t>concepts</w:t>
      </w:r>
      <w:r w:rsidR="008B6A46">
        <w:rPr>
          <w:rFonts w:asciiTheme="minorHAnsi" w:hAnsiTheme="minorHAnsi" w:cstheme="minorHAnsi"/>
          <w:sz w:val="22"/>
          <w:szCs w:val="22"/>
        </w:rPr>
        <w:t>,</w:t>
      </w:r>
      <w:r w:rsidR="00107ACA" w:rsidRPr="00C9520D">
        <w:rPr>
          <w:rFonts w:asciiTheme="minorHAnsi" w:hAnsiTheme="minorHAnsi" w:cstheme="minorHAnsi"/>
          <w:sz w:val="22"/>
          <w:szCs w:val="22"/>
        </w:rPr>
        <w:t xml:space="preserve"> matters and requirements</w:t>
      </w:r>
      <w:r w:rsidR="00107ACA">
        <w:rPr>
          <w:rFonts w:asciiTheme="minorHAnsi" w:hAnsiTheme="minorHAnsi" w:cstheme="minorHAnsi"/>
          <w:sz w:val="22"/>
          <w:szCs w:val="22"/>
        </w:rPr>
        <w:t>.</w:t>
      </w:r>
    </w:p>
    <w:p w14:paraId="1E5BEED7" w14:textId="103BF81F" w:rsidR="00D94806" w:rsidRDefault="00D94806" w:rsidP="00553B3E">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D94806">
        <w:rPr>
          <w:rFonts w:asciiTheme="minorHAnsi" w:hAnsiTheme="minorHAnsi" w:cstheme="minorHAnsi"/>
          <w:sz w:val="22"/>
          <w:szCs w:val="22"/>
        </w:rPr>
        <w:t xml:space="preserve">Attend courses, seminars and workshops delivered by </w:t>
      </w:r>
      <w:r w:rsidR="00C472EC">
        <w:rPr>
          <w:rFonts w:asciiTheme="minorHAnsi" w:hAnsiTheme="minorHAnsi" w:cstheme="minorHAnsi"/>
          <w:sz w:val="22"/>
          <w:szCs w:val="22"/>
        </w:rPr>
        <w:t xml:space="preserve">the National Society </w:t>
      </w:r>
      <w:r w:rsidR="00C17F18">
        <w:rPr>
          <w:rFonts w:asciiTheme="minorHAnsi" w:hAnsiTheme="minorHAnsi" w:cstheme="minorHAnsi"/>
          <w:sz w:val="22"/>
          <w:szCs w:val="22"/>
        </w:rPr>
        <w:t>for</w:t>
      </w:r>
      <w:r w:rsidR="00C472EC">
        <w:rPr>
          <w:rFonts w:asciiTheme="minorHAnsi" w:hAnsiTheme="minorHAnsi" w:cstheme="minorHAnsi"/>
          <w:sz w:val="22"/>
          <w:szCs w:val="22"/>
        </w:rPr>
        <w:t xml:space="preserve"> The Prevention of Cruelty to Children (</w:t>
      </w:r>
      <w:r w:rsidRPr="00D94806">
        <w:rPr>
          <w:rFonts w:asciiTheme="minorHAnsi" w:hAnsiTheme="minorHAnsi" w:cstheme="minorHAnsi"/>
          <w:sz w:val="22"/>
          <w:szCs w:val="22"/>
        </w:rPr>
        <w:t>NSPCC</w:t>
      </w:r>
      <w:r w:rsidR="00C472EC">
        <w:rPr>
          <w:rFonts w:asciiTheme="minorHAnsi" w:hAnsiTheme="minorHAnsi" w:cstheme="minorHAnsi"/>
          <w:sz w:val="22"/>
          <w:szCs w:val="22"/>
        </w:rPr>
        <w:t>)</w:t>
      </w:r>
      <w:r w:rsidRPr="00D94806">
        <w:rPr>
          <w:rFonts w:asciiTheme="minorHAnsi" w:hAnsiTheme="minorHAnsi" w:cstheme="minorHAnsi"/>
          <w:sz w:val="22"/>
          <w:szCs w:val="22"/>
        </w:rPr>
        <w:t xml:space="preserve"> and liaise with the organisation as required.</w:t>
      </w:r>
    </w:p>
    <w:p w14:paraId="69134471" w14:textId="1F4456DC" w:rsidR="00C70B89" w:rsidRPr="00DF1B6C" w:rsidRDefault="00C70B89" w:rsidP="00DF1B6C">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C70B89">
        <w:rPr>
          <w:rFonts w:asciiTheme="minorHAnsi" w:hAnsiTheme="minorHAnsi" w:cstheme="minorHAnsi"/>
          <w:sz w:val="22"/>
          <w:szCs w:val="22"/>
        </w:rPr>
        <w:t>Ensure our clubs and stakeholders are following the Sport NI safeguarding standards and the Tennis Ireland safeguarding requirements</w:t>
      </w:r>
      <w:r w:rsidR="00642ACA">
        <w:rPr>
          <w:rFonts w:asciiTheme="minorHAnsi" w:hAnsiTheme="minorHAnsi" w:cstheme="minorHAnsi"/>
          <w:sz w:val="22"/>
          <w:szCs w:val="22"/>
        </w:rPr>
        <w:t xml:space="preserve"> and c</w:t>
      </w:r>
      <w:r w:rsidR="00DF1B6C" w:rsidRPr="00236916">
        <w:rPr>
          <w:rFonts w:asciiTheme="minorHAnsi" w:hAnsiTheme="minorHAnsi" w:cstheme="minorHAnsi"/>
          <w:sz w:val="22"/>
          <w:szCs w:val="22"/>
        </w:rPr>
        <w:t>onduct safeguarding information workshops and webinars</w:t>
      </w:r>
      <w:r w:rsidR="00642ACA">
        <w:rPr>
          <w:rFonts w:asciiTheme="minorHAnsi" w:hAnsiTheme="minorHAnsi" w:cstheme="minorHAnsi"/>
          <w:sz w:val="22"/>
          <w:szCs w:val="22"/>
        </w:rPr>
        <w:t xml:space="preserve"> as required.</w:t>
      </w:r>
    </w:p>
    <w:p w14:paraId="593FF439" w14:textId="6ADDFFF8" w:rsidR="00337DF7" w:rsidRDefault="00236916" w:rsidP="00337DF7">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236916">
        <w:rPr>
          <w:rFonts w:asciiTheme="minorHAnsi" w:hAnsiTheme="minorHAnsi" w:cstheme="minorHAnsi"/>
          <w:sz w:val="22"/>
          <w:szCs w:val="22"/>
        </w:rPr>
        <w:t xml:space="preserve">Inform club </w:t>
      </w:r>
      <w:r w:rsidR="004F2C2B">
        <w:rPr>
          <w:rFonts w:asciiTheme="minorHAnsi" w:hAnsiTheme="minorHAnsi" w:cstheme="minorHAnsi"/>
          <w:sz w:val="22"/>
          <w:szCs w:val="22"/>
        </w:rPr>
        <w:t>S</w:t>
      </w:r>
      <w:r w:rsidRPr="00236916">
        <w:rPr>
          <w:rFonts w:asciiTheme="minorHAnsi" w:hAnsiTheme="minorHAnsi" w:cstheme="minorHAnsi"/>
          <w:sz w:val="22"/>
          <w:szCs w:val="22"/>
        </w:rPr>
        <w:t xml:space="preserve">afeguarding </w:t>
      </w:r>
      <w:r w:rsidR="004F2C2B">
        <w:rPr>
          <w:rFonts w:asciiTheme="minorHAnsi" w:hAnsiTheme="minorHAnsi" w:cstheme="minorHAnsi"/>
          <w:sz w:val="22"/>
          <w:szCs w:val="22"/>
        </w:rPr>
        <w:t>O</w:t>
      </w:r>
      <w:r w:rsidRPr="00236916">
        <w:rPr>
          <w:rFonts w:asciiTheme="minorHAnsi" w:hAnsiTheme="minorHAnsi" w:cstheme="minorHAnsi"/>
          <w:sz w:val="22"/>
          <w:szCs w:val="22"/>
        </w:rPr>
        <w:t>fficers about the required training as a prerequisite for conducting their role.</w:t>
      </w:r>
    </w:p>
    <w:p w14:paraId="78A2C1E1" w14:textId="77777777" w:rsidR="00337DF7" w:rsidRDefault="00337DF7" w:rsidP="00337DF7">
      <w:pPr>
        <w:pStyle w:val="NormalWeb"/>
        <w:spacing w:before="0" w:beforeAutospacing="0" w:after="0" w:afterAutospacing="0"/>
        <w:jc w:val="both"/>
        <w:textAlignment w:val="baseline"/>
        <w:rPr>
          <w:rFonts w:asciiTheme="minorHAnsi" w:hAnsiTheme="minorHAnsi" w:cstheme="minorHAnsi"/>
          <w:sz w:val="22"/>
          <w:szCs w:val="22"/>
        </w:rPr>
      </w:pPr>
    </w:p>
    <w:p w14:paraId="4FBB727D" w14:textId="6C22DE6C" w:rsidR="00337DF7" w:rsidRPr="00337DF7" w:rsidRDefault="00337DF7" w:rsidP="00337DF7">
      <w:pPr>
        <w:pStyle w:val="NormalWeb"/>
        <w:spacing w:before="0" w:beforeAutospacing="0" w:after="0" w:afterAutospacing="0"/>
        <w:jc w:val="both"/>
        <w:textAlignment w:val="baseline"/>
        <w:rPr>
          <w:rFonts w:asciiTheme="minorHAnsi" w:hAnsiTheme="minorHAnsi" w:cstheme="minorHAnsi"/>
          <w:b/>
          <w:bCs/>
          <w:sz w:val="22"/>
          <w:szCs w:val="22"/>
        </w:rPr>
      </w:pPr>
      <w:r w:rsidRPr="00337DF7">
        <w:rPr>
          <w:rFonts w:asciiTheme="minorHAnsi" w:hAnsiTheme="minorHAnsi" w:cstheme="minorHAnsi"/>
          <w:b/>
          <w:bCs/>
          <w:sz w:val="22"/>
          <w:szCs w:val="22"/>
        </w:rPr>
        <w:t xml:space="preserve">Tennis Ulster </w:t>
      </w:r>
      <w:r>
        <w:rPr>
          <w:rFonts w:asciiTheme="minorHAnsi" w:hAnsiTheme="minorHAnsi" w:cstheme="minorHAnsi"/>
          <w:b/>
          <w:bCs/>
          <w:sz w:val="22"/>
          <w:szCs w:val="22"/>
        </w:rPr>
        <w:t xml:space="preserve">Specific </w:t>
      </w:r>
      <w:r w:rsidRPr="00337DF7">
        <w:rPr>
          <w:rFonts w:asciiTheme="minorHAnsi" w:hAnsiTheme="minorHAnsi" w:cstheme="minorHAnsi"/>
          <w:b/>
          <w:bCs/>
          <w:sz w:val="22"/>
          <w:szCs w:val="22"/>
        </w:rPr>
        <w:t>Roles &amp; Responsibilities</w:t>
      </w:r>
      <w:r w:rsidR="007853FE">
        <w:rPr>
          <w:rFonts w:asciiTheme="minorHAnsi" w:hAnsiTheme="minorHAnsi" w:cstheme="minorHAnsi"/>
          <w:b/>
          <w:bCs/>
          <w:sz w:val="22"/>
          <w:szCs w:val="22"/>
        </w:rPr>
        <w:t>:</w:t>
      </w:r>
    </w:p>
    <w:p w14:paraId="71BBDB3D" w14:textId="0AF6B39E" w:rsidR="00C9520D" w:rsidRDefault="00337DF7" w:rsidP="00337DF7">
      <w:pPr>
        <w:pStyle w:val="NormalWeb"/>
        <w:numPr>
          <w:ilvl w:val="0"/>
          <w:numId w:val="44"/>
        </w:numPr>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Deliver targets</w:t>
      </w:r>
      <w:r w:rsidR="000777D8" w:rsidRPr="000777D8">
        <w:rPr>
          <w:rFonts w:asciiTheme="minorHAnsi" w:hAnsiTheme="minorHAnsi" w:cstheme="minorHAnsi"/>
          <w:sz w:val="22"/>
          <w:szCs w:val="22"/>
        </w:rPr>
        <w:t xml:space="preserve"> agreed with Sport NI in the Tennis Ulster 5 Year Action Plan 2023-2028</w:t>
      </w:r>
      <w:r>
        <w:rPr>
          <w:rFonts w:asciiTheme="minorHAnsi" w:hAnsiTheme="minorHAnsi" w:cstheme="minorHAnsi"/>
          <w:sz w:val="22"/>
          <w:szCs w:val="22"/>
        </w:rPr>
        <w:t xml:space="preserve"> on </w:t>
      </w:r>
      <w:r w:rsidR="000777D8" w:rsidRPr="000777D8">
        <w:rPr>
          <w:rFonts w:asciiTheme="minorHAnsi" w:hAnsiTheme="minorHAnsi" w:cstheme="minorHAnsi"/>
          <w:sz w:val="22"/>
          <w:szCs w:val="22"/>
        </w:rPr>
        <w:t>Retention and Growth, Workforce Planning, Safeguarding, Equality, Diversion and Inclusion</w:t>
      </w:r>
      <w:r w:rsidR="00CE3C39">
        <w:rPr>
          <w:rFonts w:asciiTheme="minorHAnsi" w:hAnsiTheme="minorHAnsi" w:cstheme="minorHAnsi"/>
          <w:sz w:val="22"/>
          <w:szCs w:val="22"/>
        </w:rPr>
        <w:t xml:space="preserve"> and </w:t>
      </w:r>
      <w:r w:rsidR="000777D8" w:rsidRPr="000777D8">
        <w:rPr>
          <w:rFonts w:asciiTheme="minorHAnsi" w:hAnsiTheme="minorHAnsi" w:cstheme="minorHAnsi"/>
          <w:sz w:val="22"/>
          <w:szCs w:val="22"/>
        </w:rPr>
        <w:t>Good Governance</w:t>
      </w:r>
      <w:r w:rsidR="00CE3C39">
        <w:rPr>
          <w:rFonts w:asciiTheme="minorHAnsi" w:hAnsiTheme="minorHAnsi" w:cstheme="minorHAnsi"/>
          <w:sz w:val="22"/>
          <w:szCs w:val="22"/>
        </w:rPr>
        <w:t>.</w:t>
      </w:r>
    </w:p>
    <w:p w14:paraId="5F52BC95" w14:textId="549C3951" w:rsidR="00907395" w:rsidRDefault="00907395" w:rsidP="00553B3E">
      <w:pPr>
        <w:pStyle w:val="NormalWeb"/>
        <w:numPr>
          <w:ilvl w:val="0"/>
          <w:numId w:val="42"/>
        </w:numPr>
        <w:spacing w:before="0" w:beforeAutospacing="0" w:after="0" w:afterAutospacing="0"/>
        <w:jc w:val="both"/>
        <w:textAlignment w:val="baseline"/>
        <w:rPr>
          <w:rFonts w:asciiTheme="minorHAnsi" w:hAnsiTheme="minorHAnsi" w:cstheme="minorHAnsi"/>
          <w:sz w:val="22"/>
          <w:szCs w:val="22"/>
        </w:rPr>
      </w:pPr>
      <w:r w:rsidRPr="00907395">
        <w:rPr>
          <w:rFonts w:asciiTheme="minorHAnsi" w:hAnsiTheme="minorHAnsi" w:cstheme="minorHAnsi"/>
          <w:sz w:val="22"/>
          <w:szCs w:val="22"/>
        </w:rPr>
        <w:t xml:space="preserve">Assist with the </w:t>
      </w:r>
      <w:r w:rsidR="003140D1">
        <w:rPr>
          <w:rFonts w:asciiTheme="minorHAnsi" w:hAnsiTheme="minorHAnsi" w:cstheme="minorHAnsi"/>
          <w:sz w:val="22"/>
          <w:szCs w:val="22"/>
        </w:rPr>
        <w:t>p</w:t>
      </w:r>
      <w:r w:rsidRPr="00907395">
        <w:rPr>
          <w:rFonts w:asciiTheme="minorHAnsi" w:hAnsiTheme="minorHAnsi" w:cstheme="minorHAnsi"/>
          <w:sz w:val="22"/>
          <w:szCs w:val="22"/>
        </w:rPr>
        <w:t>reparation and submission of funding applications to Sport NI, City Councils and other funders.</w:t>
      </w:r>
    </w:p>
    <w:p w14:paraId="57A247CD" w14:textId="77777777" w:rsidR="007524F9" w:rsidRPr="00553B3E" w:rsidRDefault="007524F9" w:rsidP="007524F9">
      <w:pPr>
        <w:pStyle w:val="NormalWeb"/>
        <w:spacing w:before="0" w:beforeAutospacing="0" w:after="0" w:afterAutospacing="0"/>
        <w:jc w:val="both"/>
        <w:textAlignment w:val="baseline"/>
        <w:rPr>
          <w:rFonts w:asciiTheme="minorHAnsi" w:hAnsiTheme="minorHAnsi" w:cstheme="minorHAnsi"/>
          <w:color w:val="000000"/>
          <w:sz w:val="22"/>
          <w:szCs w:val="22"/>
        </w:rPr>
      </w:pPr>
    </w:p>
    <w:p w14:paraId="20E0B531" w14:textId="10BBC8A1" w:rsidR="003F076E" w:rsidRPr="0058378A" w:rsidRDefault="003F076E" w:rsidP="0058378A">
      <w:pPr>
        <w:pStyle w:val="NormalWeb"/>
        <w:spacing w:before="0" w:beforeAutospacing="0" w:after="0" w:afterAutospacing="0"/>
        <w:jc w:val="both"/>
        <w:textAlignment w:val="baseline"/>
        <w:rPr>
          <w:rFonts w:asciiTheme="minorHAnsi" w:hAnsiTheme="minorHAnsi" w:cstheme="minorHAnsi"/>
          <w:b/>
          <w:bCs/>
          <w:sz w:val="22"/>
          <w:szCs w:val="22"/>
        </w:rPr>
      </w:pPr>
      <w:r w:rsidRPr="0058378A">
        <w:rPr>
          <w:rFonts w:asciiTheme="minorHAnsi" w:hAnsiTheme="minorHAnsi" w:cstheme="minorHAnsi"/>
          <w:b/>
          <w:bCs/>
          <w:sz w:val="22"/>
          <w:szCs w:val="22"/>
        </w:rPr>
        <w:t xml:space="preserve">Key </w:t>
      </w:r>
      <w:r w:rsidR="00306748" w:rsidRPr="0058378A">
        <w:rPr>
          <w:rFonts w:asciiTheme="minorHAnsi" w:hAnsiTheme="minorHAnsi" w:cstheme="minorHAnsi"/>
          <w:b/>
          <w:bCs/>
          <w:sz w:val="22"/>
          <w:szCs w:val="22"/>
        </w:rPr>
        <w:t>Requirements</w:t>
      </w:r>
      <w:r w:rsidR="007853FE">
        <w:rPr>
          <w:rFonts w:asciiTheme="minorHAnsi" w:hAnsiTheme="minorHAnsi" w:cstheme="minorHAnsi"/>
          <w:b/>
          <w:bCs/>
          <w:sz w:val="22"/>
          <w:szCs w:val="22"/>
        </w:rPr>
        <w:t>:</w:t>
      </w:r>
    </w:p>
    <w:p w14:paraId="5072595E" w14:textId="77777777" w:rsidR="0058378A" w:rsidRDefault="00876287" w:rsidP="0058378A">
      <w:pPr>
        <w:pStyle w:val="NormalWeb"/>
        <w:numPr>
          <w:ilvl w:val="0"/>
          <w:numId w:val="45"/>
        </w:numPr>
        <w:spacing w:before="0" w:beforeAutospacing="0" w:after="0" w:afterAutospacing="0"/>
        <w:jc w:val="both"/>
        <w:textAlignment w:val="baseline"/>
        <w:rPr>
          <w:rFonts w:asciiTheme="minorHAnsi" w:hAnsiTheme="minorHAnsi" w:cstheme="minorHAnsi"/>
          <w:sz w:val="22"/>
          <w:szCs w:val="22"/>
        </w:rPr>
      </w:pPr>
      <w:r w:rsidRPr="0058378A">
        <w:rPr>
          <w:rFonts w:asciiTheme="minorHAnsi" w:hAnsiTheme="minorHAnsi" w:cstheme="minorHAnsi"/>
          <w:sz w:val="22"/>
          <w:szCs w:val="22"/>
        </w:rPr>
        <w:t>The ideal candidate will have a strong tennis background</w:t>
      </w:r>
      <w:r w:rsidR="00890E47" w:rsidRPr="0058378A">
        <w:rPr>
          <w:rFonts w:asciiTheme="minorHAnsi" w:hAnsiTheme="minorHAnsi" w:cstheme="minorHAnsi"/>
          <w:sz w:val="22"/>
          <w:szCs w:val="22"/>
        </w:rPr>
        <w:t>.</w:t>
      </w:r>
    </w:p>
    <w:p w14:paraId="79D2D648" w14:textId="77777777" w:rsidR="0058378A" w:rsidRDefault="00876287" w:rsidP="0058378A">
      <w:pPr>
        <w:pStyle w:val="NormalWeb"/>
        <w:numPr>
          <w:ilvl w:val="0"/>
          <w:numId w:val="45"/>
        </w:numPr>
        <w:spacing w:before="0" w:beforeAutospacing="0" w:after="0" w:afterAutospacing="0"/>
        <w:jc w:val="both"/>
        <w:textAlignment w:val="baseline"/>
        <w:rPr>
          <w:rFonts w:asciiTheme="minorHAnsi" w:hAnsiTheme="minorHAnsi" w:cstheme="minorHAnsi"/>
          <w:sz w:val="22"/>
          <w:szCs w:val="22"/>
        </w:rPr>
      </w:pPr>
      <w:r w:rsidRPr="0058378A">
        <w:rPr>
          <w:rFonts w:asciiTheme="minorHAnsi" w:hAnsiTheme="minorHAnsi" w:cstheme="minorHAnsi"/>
          <w:sz w:val="22"/>
          <w:szCs w:val="22"/>
        </w:rPr>
        <w:t xml:space="preserve">Experience in sports development is desirable. </w:t>
      </w:r>
    </w:p>
    <w:p w14:paraId="6B2715EF" w14:textId="2A362269" w:rsidR="00876287" w:rsidRPr="0058378A" w:rsidRDefault="00876287" w:rsidP="0058378A">
      <w:pPr>
        <w:pStyle w:val="NormalWeb"/>
        <w:numPr>
          <w:ilvl w:val="0"/>
          <w:numId w:val="45"/>
        </w:numPr>
        <w:spacing w:before="0" w:beforeAutospacing="0" w:after="0" w:afterAutospacing="0"/>
        <w:jc w:val="both"/>
        <w:textAlignment w:val="baseline"/>
        <w:rPr>
          <w:rFonts w:asciiTheme="minorHAnsi" w:hAnsiTheme="minorHAnsi" w:cstheme="minorHAnsi"/>
          <w:sz w:val="22"/>
          <w:szCs w:val="22"/>
        </w:rPr>
      </w:pPr>
      <w:r w:rsidRPr="0058378A">
        <w:rPr>
          <w:rFonts w:asciiTheme="minorHAnsi" w:hAnsiTheme="minorHAnsi" w:cstheme="minorHAnsi"/>
          <w:sz w:val="22"/>
          <w:szCs w:val="22"/>
        </w:rPr>
        <w:t xml:space="preserve">A good knowledge of safeguarding young people and vulnerable adults. </w:t>
      </w:r>
    </w:p>
    <w:p w14:paraId="558167FC" w14:textId="3D2EC869" w:rsidR="00876287" w:rsidRPr="0083420D" w:rsidRDefault="00876287" w:rsidP="00876287">
      <w:pPr>
        <w:pStyle w:val="NormalWeb"/>
        <w:numPr>
          <w:ilvl w:val="0"/>
          <w:numId w:val="28"/>
        </w:numPr>
        <w:spacing w:before="0" w:beforeAutospacing="0" w:after="0" w:afterAutospacing="0"/>
        <w:jc w:val="both"/>
        <w:textAlignment w:val="baseline"/>
        <w:rPr>
          <w:rFonts w:asciiTheme="minorHAnsi" w:hAnsiTheme="minorHAnsi" w:cstheme="minorHAnsi"/>
          <w:color w:val="000000"/>
          <w:sz w:val="22"/>
          <w:szCs w:val="22"/>
        </w:rPr>
      </w:pPr>
      <w:r w:rsidRPr="0083420D">
        <w:rPr>
          <w:rFonts w:asciiTheme="minorHAnsi" w:hAnsiTheme="minorHAnsi" w:cstheme="minorHAnsi"/>
          <w:sz w:val="22"/>
          <w:szCs w:val="22"/>
        </w:rPr>
        <w:t>Access to own transport is essential</w:t>
      </w:r>
      <w:r w:rsidR="002349E2">
        <w:rPr>
          <w:rFonts w:asciiTheme="minorHAnsi" w:hAnsiTheme="minorHAnsi" w:cstheme="minorHAnsi"/>
          <w:sz w:val="22"/>
          <w:szCs w:val="22"/>
        </w:rPr>
        <w:t>.</w:t>
      </w:r>
    </w:p>
    <w:p w14:paraId="607F199E" w14:textId="11BEB904" w:rsidR="00876287" w:rsidRPr="00A728FD" w:rsidRDefault="00876287" w:rsidP="00876287">
      <w:pPr>
        <w:pStyle w:val="NormalWeb"/>
        <w:numPr>
          <w:ilvl w:val="0"/>
          <w:numId w:val="28"/>
        </w:numPr>
        <w:jc w:val="both"/>
        <w:textAlignment w:val="baseline"/>
        <w:rPr>
          <w:rFonts w:asciiTheme="minorHAnsi" w:hAnsiTheme="minorHAnsi" w:cstheme="minorHAnsi"/>
          <w:color w:val="000000"/>
          <w:sz w:val="22"/>
          <w:szCs w:val="22"/>
        </w:rPr>
      </w:pPr>
      <w:r w:rsidRPr="00A728FD">
        <w:rPr>
          <w:rFonts w:asciiTheme="minorHAnsi" w:hAnsiTheme="minorHAnsi" w:cstheme="minorHAnsi"/>
          <w:color w:val="000000"/>
          <w:sz w:val="22"/>
          <w:szCs w:val="22"/>
        </w:rPr>
        <w:t>Strong organi</w:t>
      </w:r>
      <w:r w:rsidR="00B70AEB">
        <w:rPr>
          <w:rFonts w:asciiTheme="minorHAnsi" w:hAnsiTheme="minorHAnsi" w:cstheme="minorHAnsi"/>
          <w:color w:val="000000"/>
          <w:sz w:val="22"/>
          <w:szCs w:val="22"/>
        </w:rPr>
        <w:t>s</w:t>
      </w:r>
      <w:r w:rsidRPr="00A728FD">
        <w:rPr>
          <w:rFonts w:asciiTheme="minorHAnsi" w:hAnsiTheme="minorHAnsi" w:cstheme="minorHAnsi"/>
          <w:color w:val="000000"/>
          <w:sz w:val="22"/>
          <w:szCs w:val="22"/>
        </w:rPr>
        <w:t>ational and administrative skills.</w:t>
      </w:r>
    </w:p>
    <w:p w14:paraId="0706B1E5" w14:textId="77777777" w:rsidR="00876287" w:rsidRDefault="00876287" w:rsidP="00876287">
      <w:pPr>
        <w:pStyle w:val="NormalWeb"/>
        <w:numPr>
          <w:ilvl w:val="0"/>
          <w:numId w:val="28"/>
        </w:numPr>
        <w:jc w:val="both"/>
        <w:textAlignment w:val="baseline"/>
        <w:rPr>
          <w:rFonts w:asciiTheme="minorHAnsi" w:hAnsiTheme="minorHAnsi" w:cstheme="minorHAnsi"/>
          <w:color w:val="000000"/>
          <w:sz w:val="22"/>
          <w:szCs w:val="22"/>
        </w:rPr>
      </w:pPr>
      <w:r w:rsidRPr="00A728FD">
        <w:rPr>
          <w:rFonts w:asciiTheme="minorHAnsi" w:hAnsiTheme="minorHAnsi" w:cstheme="minorHAnsi"/>
          <w:color w:val="000000"/>
          <w:sz w:val="22"/>
          <w:szCs w:val="22"/>
        </w:rPr>
        <w:t>Excellent communication skills, both written and verbal.</w:t>
      </w:r>
    </w:p>
    <w:p w14:paraId="66137A80" w14:textId="1CC074CE" w:rsidR="00FE0F73" w:rsidRDefault="00083E10" w:rsidP="00FE0F73">
      <w:pPr>
        <w:pStyle w:val="NormalWeb"/>
        <w:numPr>
          <w:ilvl w:val="0"/>
          <w:numId w:val="28"/>
        </w:numPr>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Excellent interpersonal skills</w:t>
      </w:r>
      <w:r w:rsidR="00FE0F73">
        <w:rPr>
          <w:rFonts w:asciiTheme="minorHAnsi" w:hAnsiTheme="minorHAnsi" w:cstheme="minorHAnsi"/>
          <w:color w:val="000000"/>
          <w:sz w:val="22"/>
          <w:szCs w:val="22"/>
        </w:rPr>
        <w:t>.</w:t>
      </w:r>
    </w:p>
    <w:p w14:paraId="7C2D1433" w14:textId="2D52590E" w:rsidR="002349E2" w:rsidRDefault="002349E2" w:rsidP="00FE0F73">
      <w:pPr>
        <w:pStyle w:val="NormalWeb"/>
        <w:numPr>
          <w:ilvl w:val="0"/>
          <w:numId w:val="28"/>
        </w:numPr>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Ability to work on own initiative.</w:t>
      </w:r>
    </w:p>
    <w:p w14:paraId="2629EECE" w14:textId="4BEB7DDE" w:rsidR="00FE0F73" w:rsidRPr="00FE0F73" w:rsidRDefault="00FE0F73" w:rsidP="00FE0F73">
      <w:pPr>
        <w:pStyle w:val="NormalWeb"/>
        <w:numPr>
          <w:ilvl w:val="0"/>
          <w:numId w:val="28"/>
        </w:numPr>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Strong stakeholder liaison, partnership and influencing skills.</w:t>
      </w:r>
    </w:p>
    <w:p w14:paraId="6C0F2C7A" w14:textId="01640E92" w:rsidR="00196F31" w:rsidRPr="00EE09EA" w:rsidRDefault="00876287" w:rsidP="00EE09EA">
      <w:pPr>
        <w:pStyle w:val="NormalWeb"/>
        <w:numPr>
          <w:ilvl w:val="0"/>
          <w:numId w:val="28"/>
        </w:numPr>
        <w:jc w:val="both"/>
        <w:textAlignment w:val="baseline"/>
        <w:rPr>
          <w:rFonts w:asciiTheme="minorHAnsi" w:hAnsiTheme="minorHAnsi" w:cstheme="minorHAnsi"/>
          <w:color w:val="000000"/>
          <w:sz w:val="22"/>
          <w:szCs w:val="22"/>
        </w:rPr>
      </w:pPr>
      <w:r w:rsidRPr="00A728FD">
        <w:rPr>
          <w:rFonts w:asciiTheme="minorHAnsi" w:hAnsiTheme="minorHAnsi" w:cstheme="minorHAnsi"/>
          <w:color w:val="000000"/>
          <w:sz w:val="22"/>
          <w:szCs w:val="22"/>
        </w:rPr>
        <w:t>Proficiency in Microsoft Office and data management software.</w:t>
      </w:r>
    </w:p>
    <w:p w14:paraId="31259317" w14:textId="0F0C717A" w:rsidR="003F076E" w:rsidRPr="00F33C57" w:rsidRDefault="003F076E" w:rsidP="003F076E">
      <w:pPr>
        <w:pStyle w:val="NormalWeb"/>
        <w:spacing w:before="0" w:beforeAutospacing="0" w:after="0" w:afterAutospacing="0"/>
        <w:jc w:val="both"/>
        <w:textAlignment w:val="baseline"/>
        <w:rPr>
          <w:rFonts w:asciiTheme="minorHAnsi" w:hAnsiTheme="minorHAnsi" w:cstheme="minorHAnsi"/>
          <w:b/>
          <w:bCs/>
          <w:color w:val="000000"/>
          <w:sz w:val="22"/>
          <w:szCs w:val="22"/>
        </w:rPr>
      </w:pPr>
      <w:r w:rsidRPr="00F33C57">
        <w:rPr>
          <w:rFonts w:asciiTheme="minorHAnsi" w:hAnsiTheme="minorHAnsi" w:cstheme="minorHAnsi"/>
          <w:b/>
          <w:bCs/>
          <w:color w:val="000000"/>
          <w:sz w:val="22"/>
          <w:szCs w:val="22"/>
        </w:rPr>
        <w:lastRenderedPageBreak/>
        <w:t>Experience Required</w:t>
      </w:r>
      <w:r w:rsidR="007853FE">
        <w:rPr>
          <w:rFonts w:asciiTheme="minorHAnsi" w:hAnsiTheme="minorHAnsi" w:cstheme="minorHAnsi"/>
          <w:b/>
          <w:bCs/>
          <w:color w:val="000000"/>
          <w:sz w:val="22"/>
          <w:szCs w:val="22"/>
        </w:rPr>
        <w:t>:</w:t>
      </w:r>
    </w:p>
    <w:p w14:paraId="0988A7A9" w14:textId="5CCC96AF" w:rsidR="003F076E" w:rsidRDefault="003F076E" w:rsidP="003F076E">
      <w:pPr>
        <w:pStyle w:val="ListParagraph"/>
        <w:numPr>
          <w:ilvl w:val="0"/>
          <w:numId w:val="39"/>
        </w:numPr>
        <w:spacing w:after="240"/>
        <w:jc w:val="both"/>
        <w:rPr>
          <w:rFonts w:asciiTheme="minorHAnsi" w:hAnsiTheme="minorHAnsi" w:cstheme="minorHAnsi"/>
          <w:sz w:val="22"/>
          <w:szCs w:val="22"/>
        </w:rPr>
      </w:pPr>
      <w:r>
        <w:rPr>
          <w:rFonts w:asciiTheme="minorHAnsi" w:hAnsiTheme="minorHAnsi" w:cstheme="minorHAnsi"/>
          <w:sz w:val="22"/>
          <w:szCs w:val="22"/>
        </w:rPr>
        <w:t>Degree or relevant qualification in sports management preferable.</w:t>
      </w:r>
    </w:p>
    <w:p w14:paraId="5A94AAC0" w14:textId="77777777" w:rsidR="003F076E" w:rsidRDefault="003F076E" w:rsidP="003F076E">
      <w:pPr>
        <w:pStyle w:val="ListParagraph"/>
        <w:numPr>
          <w:ilvl w:val="0"/>
          <w:numId w:val="39"/>
        </w:numPr>
        <w:spacing w:after="240"/>
        <w:jc w:val="both"/>
        <w:rPr>
          <w:rFonts w:asciiTheme="minorHAnsi" w:hAnsiTheme="minorHAnsi" w:cstheme="minorHAnsi"/>
          <w:sz w:val="22"/>
          <w:szCs w:val="22"/>
        </w:rPr>
      </w:pPr>
      <w:r>
        <w:rPr>
          <w:rFonts w:asciiTheme="minorHAnsi" w:hAnsiTheme="minorHAnsi" w:cstheme="minorHAnsi"/>
          <w:sz w:val="22"/>
          <w:szCs w:val="22"/>
        </w:rPr>
        <w:t>Sports background and knowledge of tennis is preferable.</w:t>
      </w:r>
    </w:p>
    <w:p w14:paraId="146775F9" w14:textId="59F8DE70" w:rsidR="003F076E" w:rsidRDefault="003F076E" w:rsidP="003F076E">
      <w:pPr>
        <w:pStyle w:val="ListParagraph"/>
        <w:numPr>
          <w:ilvl w:val="0"/>
          <w:numId w:val="39"/>
        </w:numPr>
        <w:spacing w:after="240"/>
        <w:jc w:val="both"/>
        <w:rPr>
          <w:rFonts w:asciiTheme="minorHAnsi" w:hAnsiTheme="minorHAnsi" w:cstheme="minorHAnsi"/>
          <w:sz w:val="22"/>
          <w:szCs w:val="22"/>
        </w:rPr>
      </w:pPr>
      <w:r>
        <w:rPr>
          <w:rFonts w:asciiTheme="minorHAnsi" w:hAnsiTheme="minorHAnsi" w:cstheme="minorHAnsi"/>
          <w:sz w:val="22"/>
          <w:szCs w:val="22"/>
        </w:rPr>
        <w:t>Current driver</w:t>
      </w:r>
      <w:r w:rsidR="00890E47">
        <w:rPr>
          <w:rFonts w:asciiTheme="minorHAnsi" w:hAnsiTheme="minorHAnsi" w:cstheme="minorHAnsi"/>
          <w:sz w:val="22"/>
          <w:szCs w:val="22"/>
        </w:rPr>
        <w:t>’</w:t>
      </w:r>
      <w:r>
        <w:rPr>
          <w:rFonts w:asciiTheme="minorHAnsi" w:hAnsiTheme="minorHAnsi" w:cstheme="minorHAnsi"/>
          <w:sz w:val="22"/>
          <w:szCs w:val="22"/>
        </w:rPr>
        <w:t>s licen</w:t>
      </w:r>
      <w:r w:rsidR="00890E47">
        <w:rPr>
          <w:rFonts w:asciiTheme="minorHAnsi" w:hAnsiTheme="minorHAnsi" w:cstheme="minorHAnsi"/>
          <w:sz w:val="22"/>
          <w:szCs w:val="22"/>
        </w:rPr>
        <w:t>s</w:t>
      </w:r>
      <w:r>
        <w:rPr>
          <w:rFonts w:asciiTheme="minorHAnsi" w:hAnsiTheme="minorHAnsi" w:cstheme="minorHAnsi"/>
          <w:sz w:val="22"/>
          <w:szCs w:val="22"/>
        </w:rPr>
        <w:t>e.</w:t>
      </w:r>
    </w:p>
    <w:p w14:paraId="60258C59" w14:textId="77777777" w:rsidR="003F076E" w:rsidRPr="00E9528D" w:rsidRDefault="003F076E" w:rsidP="003F076E">
      <w:pPr>
        <w:pStyle w:val="ListParagraph"/>
        <w:numPr>
          <w:ilvl w:val="0"/>
          <w:numId w:val="39"/>
        </w:numPr>
        <w:jc w:val="both"/>
        <w:rPr>
          <w:rFonts w:asciiTheme="minorHAnsi" w:hAnsiTheme="minorHAnsi" w:cstheme="minorHAnsi"/>
          <w:sz w:val="22"/>
          <w:szCs w:val="22"/>
        </w:rPr>
      </w:pPr>
      <w:r w:rsidRPr="00E9528D">
        <w:rPr>
          <w:rFonts w:asciiTheme="minorHAnsi" w:hAnsiTheme="minorHAnsi" w:cstheme="minorHAnsi"/>
          <w:sz w:val="22"/>
          <w:szCs w:val="22"/>
        </w:rPr>
        <w:t>Satisfactory Garda</w:t>
      </w:r>
      <w:r>
        <w:rPr>
          <w:rFonts w:asciiTheme="minorHAnsi" w:hAnsiTheme="minorHAnsi" w:cstheme="minorHAnsi"/>
          <w:sz w:val="22"/>
          <w:szCs w:val="22"/>
        </w:rPr>
        <w:t xml:space="preserve"> V</w:t>
      </w:r>
      <w:r w:rsidRPr="00E9528D">
        <w:rPr>
          <w:rFonts w:asciiTheme="minorHAnsi" w:hAnsiTheme="minorHAnsi" w:cstheme="minorHAnsi"/>
          <w:sz w:val="22"/>
          <w:szCs w:val="22"/>
        </w:rPr>
        <w:t xml:space="preserve">etting. </w:t>
      </w:r>
    </w:p>
    <w:p w14:paraId="1B8629B2" w14:textId="77777777" w:rsidR="003F076E" w:rsidRDefault="003F076E" w:rsidP="003F076E">
      <w:pPr>
        <w:pStyle w:val="NormalWeb"/>
        <w:spacing w:before="0" w:beforeAutospacing="0" w:after="0" w:afterAutospacing="0"/>
        <w:jc w:val="both"/>
        <w:rPr>
          <w:rFonts w:asciiTheme="minorHAnsi" w:hAnsiTheme="minorHAnsi" w:cstheme="minorHAnsi"/>
          <w:b/>
          <w:bCs/>
          <w:sz w:val="22"/>
          <w:szCs w:val="22"/>
        </w:rPr>
      </w:pPr>
    </w:p>
    <w:p w14:paraId="04FA52B5" w14:textId="5FEE541D" w:rsidR="003F076E" w:rsidRPr="00F52C7D" w:rsidRDefault="003F076E" w:rsidP="003F076E">
      <w:pPr>
        <w:pStyle w:val="NormalWeb"/>
        <w:spacing w:before="0" w:beforeAutospacing="0" w:after="0" w:afterAutospacing="0"/>
        <w:jc w:val="both"/>
        <w:rPr>
          <w:rFonts w:asciiTheme="minorHAnsi" w:hAnsiTheme="minorHAnsi" w:cstheme="minorHAnsi"/>
          <w:b/>
          <w:bCs/>
          <w:sz w:val="22"/>
          <w:szCs w:val="22"/>
        </w:rPr>
      </w:pPr>
      <w:r w:rsidRPr="00F52C7D">
        <w:rPr>
          <w:rFonts w:asciiTheme="minorHAnsi" w:hAnsiTheme="minorHAnsi" w:cstheme="minorHAnsi"/>
          <w:b/>
          <w:bCs/>
          <w:sz w:val="22"/>
          <w:szCs w:val="22"/>
        </w:rPr>
        <w:t xml:space="preserve">How to </w:t>
      </w:r>
      <w:r>
        <w:rPr>
          <w:rFonts w:asciiTheme="minorHAnsi" w:hAnsiTheme="minorHAnsi" w:cstheme="minorHAnsi"/>
          <w:b/>
          <w:bCs/>
          <w:sz w:val="22"/>
          <w:szCs w:val="22"/>
        </w:rPr>
        <w:t>A</w:t>
      </w:r>
      <w:r w:rsidRPr="00F52C7D">
        <w:rPr>
          <w:rFonts w:asciiTheme="minorHAnsi" w:hAnsiTheme="minorHAnsi" w:cstheme="minorHAnsi"/>
          <w:b/>
          <w:bCs/>
          <w:sz w:val="22"/>
          <w:szCs w:val="22"/>
        </w:rPr>
        <w:t>pply</w:t>
      </w:r>
      <w:r w:rsidR="007853FE">
        <w:rPr>
          <w:rFonts w:asciiTheme="minorHAnsi" w:hAnsiTheme="minorHAnsi" w:cstheme="minorHAnsi"/>
          <w:b/>
          <w:bCs/>
          <w:sz w:val="22"/>
          <w:szCs w:val="22"/>
        </w:rPr>
        <w:t>:</w:t>
      </w:r>
    </w:p>
    <w:p w14:paraId="12439058" w14:textId="588A7159" w:rsidR="003F076E" w:rsidRDefault="003F076E" w:rsidP="003F076E">
      <w:pPr>
        <w:jc w:val="both"/>
        <w:rPr>
          <w:rFonts w:asciiTheme="minorHAnsi" w:hAnsiTheme="minorHAnsi" w:cstheme="minorHAnsi"/>
          <w:sz w:val="22"/>
          <w:szCs w:val="22"/>
          <w:lang w:val="en-GB" w:eastAsia="en-GB"/>
        </w:rPr>
      </w:pPr>
      <w:r w:rsidRPr="00F52C7D">
        <w:rPr>
          <w:rFonts w:asciiTheme="minorHAnsi" w:hAnsiTheme="minorHAnsi" w:cstheme="minorHAnsi"/>
          <w:sz w:val="22"/>
          <w:szCs w:val="22"/>
          <w:lang w:val="en-GB" w:eastAsia="en-GB"/>
        </w:rPr>
        <w:t xml:space="preserve">Letter of application and CV should be sent by email to </w:t>
      </w:r>
      <w:hyperlink r:id="rId8" w:history="1">
        <w:r w:rsidRPr="00EF25BE">
          <w:rPr>
            <w:rStyle w:val="Hyperlink"/>
            <w:rFonts w:asciiTheme="minorHAnsi" w:hAnsiTheme="minorHAnsi" w:cstheme="minorHAnsi"/>
            <w:sz w:val="22"/>
            <w:szCs w:val="22"/>
            <w:lang w:val="en-GB" w:eastAsia="en-GB"/>
          </w:rPr>
          <w:t>hr@tennisireland.ie</w:t>
        </w:r>
      </w:hyperlink>
      <w:r>
        <w:rPr>
          <w:rFonts w:asciiTheme="minorHAnsi" w:hAnsiTheme="minorHAnsi" w:cstheme="minorHAnsi"/>
          <w:sz w:val="22"/>
          <w:szCs w:val="22"/>
          <w:lang w:val="en-GB" w:eastAsia="en-GB"/>
        </w:rPr>
        <w:t xml:space="preserve"> </w:t>
      </w:r>
      <w:r w:rsidRPr="00F52C7D">
        <w:rPr>
          <w:rFonts w:asciiTheme="minorHAnsi" w:hAnsiTheme="minorHAnsi" w:cstheme="minorHAnsi"/>
          <w:sz w:val="22"/>
          <w:szCs w:val="22"/>
          <w:lang w:val="en-GB" w:eastAsia="en-GB"/>
        </w:rPr>
        <w:t xml:space="preserve">no later than </w:t>
      </w:r>
      <w:r w:rsidR="007967C2" w:rsidRPr="00E938CB">
        <w:rPr>
          <w:rFonts w:asciiTheme="minorHAnsi" w:hAnsiTheme="minorHAnsi" w:cstheme="minorHAnsi"/>
          <w:b/>
          <w:bCs/>
          <w:sz w:val="22"/>
          <w:szCs w:val="22"/>
          <w:lang w:val="en-GB" w:eastAsia="en-GB"/>
        </w:rPr>
        <w:t>5.30pm Thursday 21</w:t>
      </w:r>
      <w:r w:rsidR="007967C2" w:rsidRPr="00E938CB">
        <w:rPr>
          <w:rFonts w:asciiTheme="minorHAnsi" w:hAnsiTheme="minorHAnsi" w:cstheme="minorHAnsi"/>
          <w:b/>
          <w:bCs/>
          <w:sz w:val="22"/>
          <w:szCs w:val="22"/>
          <w:vertAlign w:val="superscript"/>
          <w:lang w:val="en-GB" w:eastAsia="en-GB"/>
        </w:rPr>
        <w:t>st</w:t>
      </w:r>
      <w:r w:rsidR="007967C2" w:rsidRPr="00E938CB">
        <w:rPr>
          <w:rFonts w:asciiTheme="minorHAnsi" w:hAnsiTheme="minorHAnsi" w:cstheme="minorHAnsi"/>
          <w:b/>
          <w:bCs/>
          <w:sz w:val="22"/>
          <w:szCs w:val="22"/>
          <w:lang w:val="en-GB" w:eastAsia="en-GB"/>
        </w:rPr>
        <w:t xml:space="preserve"> August.</w:t>
      </w:r>
      <w:r w:rsidRPr="00E938CB">
        <w:rPr>
          <w:rFonts w:asciiTheme="minorHAnsi" w:hAnsiTheme="minorHAnsi" w:cstheme="minorHAnsi"/>
          <w:sz w:val="22"/>
          <w:szCs w:val="22"/>
          <w:lang w:val="en-GB" w:eastAsia="en-GB"/>
        </w:rPr>
        <w:t xml:space="preserve"> </w:t>
      </w:r>
      <w:r w:rsidRPr="00F52C7D">
        <w:rPr>
          <w:rFonts w:asciiTheme="minorHAnsi" w:hAnsiTheme="minorHAnsi" w:cstheme="minorHAnsi"/>
          <w:sz w:val="22"/>
          <w:szCs w:val="22"/>
          <w:lang w:val="en-GB" w:eastAsia="en-GB"/>
        </w:rPr>
        <w:t xml:space="preserve">Please reference </w:t>
      </w:r>
      <w:r w:rsidR="004A6696" w:rsidRPr="004A6696">
        <w:rPr>
          <w:rFonts w:asciiTheme="minorHAnsi" w:hAnsiTheme="minorHAnsi" w:cstheme="minorHAnsi"/>
          <w:b/>
          <w:bCs/>
          <w:sz w:val="22"/>
          <w:szCs w:val="22"/>
          <w:lang w:val="en-GB" w:eastAsia="en-GB"/>
        </w:rPr>
        <w:t xml:space="preserve">Development </w:t>
      </w:r>
      <w:r w:rsidR="006D5A86">
        <w:rPr>
          <w:rFonts w:asciiTheme="minorHAnsi" w:hAnsiTheme="minorHAnsi" w:cstheme="minorHAnsi"/>
          <w:b/>
          <w:bCs/>
          <w:sz w:val="22"/>
          <w:szCs w:val="22"/>
          <w:lang w:val="en-GB" w:eastAsia="en-GB"/>
        </w:rPr>
        <w:t xml:space="preserve">&amp; Safeguarding </w:t>
      </w:r>
      <w:r w:rsidR="004A6696" w:rsidRPr="004A6696">
        <w:rPr>
          <w:rFonts w:asciiTheme="minorHAnsi" w:hAnsiTheme="minorHAnsi" w:cstheme="minorHAnsi"/>
          <w:b/>
          <w:bCs/>
          <w:sz w:val="22"/>
          <w:szCs w:val="22"/>
          <w:lang w:val="en-GB" w:eastAsia="en-GB"/>
        </w:rPr>
        <w:t>Officer</w:t>
      </w:r>
      <w:r w:rsidRPr="00F52C7D">
        <w:rPr>
          <w:rFonts w:asciiTheme="minorHAnsi" w:hAnsiTheme="minorHAnsi" w:cstheme="minorHAnsi"/>
          <w:sz w:val="22"/>
          <w:szCs w:val="22"/>
          <w:lang w:val="en-GB" w:eastAsia="en-GB"/>
        </w:rPr>
        <w:t xml:space="preserve"> in the subject line. </w:t>
      </w:r>
    </w:p>
    <w:p w14:paraId="45054859" w14:textId="77777777" w:rsidR="003F076E" w:rsidRDefault="003F076E" w:rsidP="003F076E">
      <w:pPr>
        <w:jc w:val="both"/>
        <w:rPr>
          <w:rFonts w:asciiTheme="minorHAnsi" w:hAnsiTheme="minorHAnsi" w:cstheme="minorHAnsi"/>
          <w:sz w:val="22"/>
          <w:szCs w:val="22"/>
          <w:lang w:val="en-GB" w:eastAsia="en-GB"/>
        </w:rPr>
      </w:pPr>
    </w:p>
    <w:p w14:paraId="76B56A00" w14:textId="71D2FC8F" w:rsidR="003F076E" w:rsidRPr="00B6269D" w:rsidRDefault="003F076E" w:rsidP="003F076E">
      <w:pPr>
        <w:jc w:val="both"/>
        <w:rPr>
          <w:rFonts w:asciiTheme="minorHAnsi" w:hAnsiTheme="minorHAnsi" w:cstheme="minorHAnsi"/>
          <w:b/>
          <w:bCs/>
          <w:sz w:val="22"/>
          <w:szCs w:val="22"/>
        </w:rPr>
      </w:pPr>
      <w:r w:rsidRPr="00B6269D">
        <w:rPr>
          <w:rFonts w:asciiTheme="minorHAnsi" w:hAnsiTheme="minorHAnsi" w:cstheme="minorHAnsi"/>
          <w:b/>
          <w:bCs/>
          <w:sz w:val="22"/>
          <w:szCs w:val="22"/>
        </w:rPr>
        <w:t>Additional Information</w:t>
      </w:r>
      <w:r w:rsidR="007853FE">
        <w:rPr>
          <w:rFonts w:asciiTheme="minorHAnsi" w:hAnsiTheme="minorHAnsi" w:cstheme="minorHAnsi"/>
          <w:b/>
          <w:bCs/>
          <w:sz w:val="22"/>
          <w:szCs w:val="22"/>
        </w:rPr>
        <w:t>:</w:t>
      </w:r>
    </w:p>
    <w:p w14:paraId="600ADF2C" w14:textId="77777777" w:rsidR="004A6696" w:rsidRDefault="003F076E" w:rsidP="00DA7EAC">
      <w:pPr>
        <w:pStyle w:val="ListParagraph"/>
        <w:numPr>
          <w:ilvl w:val="0"/>
          <w:numId w:val="39"/>
        </w:numPr>
        <w:spacing w:after="240"/>
        <w:jc w:val="both"/>
        <w:rPr>
          <w:rFonts w:asciiTheme="minorHAnsi" w:hAnsiTheme="minorHAnsi" w:cstheme="minorHAnsi"/>
          <w:sz w:val="22"/>
          <w:szCs w:val="22"/>
        </w:rPr>
      </w:pPr>
      <w:r w:rsidRPr="004A56F6">
        <w:rPr>
          <w:rFonts w:asciiTheme="minorHAnsi" w:hAnsiTheme="minorHAnsi" w:cstheme="minorHAnsi"/>
          <w:sz w:val="22"/>
          <w:szCs w:val="22"/>
        </w:rPr>
        <w:t xml:space="preserve">The contract is </w:t>
      </w:r>
      <w:r w:rsidR="00E84310" w:rsidRPr="00C176C3">
        <w:rPr>
          <w:rFonts w:asciiTheme="minorHAnsi" w:hAnsiTheme="minorHAnsi" w:cstheme="minorHAnsi"/>
          <w:sz w:val="22"/>
          <w:szCs w:val="22"/>
        </w:rPr>
        <w:t>a two-year fixed term contract</w:t>
      </w:r>
      <w:r w:rsidR="00E84310" w:rsidRPr="00C176C3">
        <w:rPr>
          <w:rFonts w:asciiTheme="minorHAnsi" w:hAnsiTheme="minorHAnsi" w:cstheme="minorHAnsi"/>
          <w:b/>
          <w:bCs/>
          <w:sz w:val="22"/>
          <w:szCs w:val="22"/>
        </w:rPr>
        <w:t xml:space="preserve"> </w:t>
      </w:r>
      <w:r w:rsidRPr="004A56F6">
        <w:rPr>
          <w:rFonts w:asciiTheme="minorHAnsi" w:hAnsiTheme="minorHAnsi" w:cstheme="minorHAnsi"/>
          <w:sz w:val="22"/>
          <w:szCs w:val="22"/>
        </w:rPr>
        <w:t xml:space="preserve">in duration based on </w:t>
      </w:r>
      <w:r w:rsidR="00E84310" w:rsidRPr="00C176C3">
        <w:rPr>
          <w:rFonts w:asciiTheme="minorHAnsi" w:hAnsiTheme="minorHAnsi" w:cstheme="minorHAnsi"/>
          <w:sz w:val="22"/>
          <w:szCs w:val="22"/>
        </w:rPr>
        <w:t>37.5 hours</w:t>
      </w:r>
      <w:r w:rsidR="00E84310">
        <w:rPr>
          <w:rFonts w:asciiTheme="minorHAnsi" w:hAnsiTheme="minorHAnsi" w:cstheme="minorHAnsi"/>
          <w:b/>
          <w:bCs/>
          <w:color w:val="FF0000"/>
          <w:sz w:val="22"/>
          <w:szCs w:val="22"/>
        </w:rPr>
        <w:t xml:space="preserve"> </w:t>
      </w:r>
      <w:r w:rsidRPr="004A56F6">
        <w:rPr>
          <w:rFonts w:asciiTheme="minorHAnsi" w:hAnsiTheme="minorHAnsi" w:cstheme="minorHAnsi"/>
          <w:sz w:val="22"/>
          <w:szCs w:val="22"/>
        </w:rPr>
        <w:t xml:space="preserve">per week. </w:t>
      </w:r>
    </w:p>
    <w:p w14:paraId="258A64AD" w14:textId="77777777" w:rsidR="004A6696" w:rsidRDefault="004A6696" w:rsidP="004A6696">
      <w:pPr>
        <w:pStyle w:val="ListParagraph"/>
        <w:spacing w:after="240"/>
        <w:jc w:val="both"/>
        <w:rPr>
          <w:rFonts w:asciiTheme="minorHAnsi" w:hAnsiTheme="minorHAnsi" w:cstheme="minorHAnsi"/>
          <w:sz w:val="22"/>
          <w:szCs w:val="22"/>
        </w:rPr>
      </w:pPr>
    </w:p>
    <w:p w14:paraId="7C8CEC14" w14:textId="1C207DE4" w:rsidR="008C3180" w:rsidRPr="004A6696" w:rsidRDefault="003F076E" w:rsidP="004A6696">
      <w:pPr>
        <w:pStyle w:val="ListParagraph"/>
        <w:spacing w:after="240"/>
        <w:ind w:left="0"/>
        <w:jc w:val="both"/>
        <w:rPr>
          <w:rFonts w:asciiTheme="minorHAnsi" w:hAnsiTheme="minorHAnsi" w:cstheme="minorHAnsi"/>
          <w:sz w:val="22"/>
          <w:szCs w:val="22"/>
        </w:rPr>
      </w:pPr>
      <w:r w:rsidRPr="004A6696">
        <w:rPr>
          <w:rFonts w:asciiTheme="minorHAnsi" w:hAnsiTheme="minorHAnsi" w:cstheme="minorHAnsi"/>
          <w:sz w:val="22"/>
          <w:szCs w:val="22"/>
        </w:rPr>
        <w:br/>
        <w:t xml:space="preserve">Further information about Tennis Ireland is available on </w:t>
      </w:r>
      <w:hyperlink r:id="rId9" w:history="1">
        <w:r w:rsidRPr="004A6696">
          <w:rPr>
            <w:rStyle w:val="Hyperlink"/>
            <w:rFonts w:asciiTheme="minorHAnsi" w:hAnsiTheme="minorHAnsi" w:cstheme="minorHAnsi"/>
            <w:sz w:val="22"/>
            <w:szCs w:val="22"/>
          </w:rPr>
          <w:t>www.tennisireland.ie</w:t>
        </w:r>
      </w:hyperlink>
      <w:r w:rsidR="000D6B56" w:rsidRPr="004A6696">
        <w:rPr>
          <w:rFonts w:asciiTheme="minorHAnsi" w:hAnsiTheme="minorHAnsi" w:cstheme="minorHAnsi"/>
          <w:sz w:val="22"/>
          <w:szCs w:val="22"/>
        </w:rPr>
        <w:t xml:space="preserve"> </w:t>
      </w:r>
    </w:p>
    <w:sectPr w:rsidR="008C3180" w:rsidRPr="004A6696" w:rsidSect="00E139D6">
      <w:headerReference w:type="even" r:id="rId10"/>
      <w:headerReference w:type="default" r:id="rId11"/>
      <w:footerReference w:type="even" r:id="rId12"/>
      <w:footerReference w:type="default" r:id="rId13"/>
      <w:headerReference w:type="first" r:id="rId14"/>
      <w:footerReference w:type="first" r:id="rId15"/>
      <w:pgSz w:w="11907" w:h="16839" w:code="9"/>
      <w:pgMar w:top="624" w:right="1134"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3FEEB" w14:textId="77777777" w:rsidR="00E72541" w:rsidRDefault="00E72541" w:rsidP="00F97474">
      <w:r>
        <w:separator/>
      </w:r>
    </w:p>
  </w:endnote>
  <w:endnote w:type="continuationSeparator" w:id="0">
    <w:p w14:paraId="3E31DD6F" w14:textId="77777777" w:rsidR="00E72541" w:rsidRDefault="00E72541" w:rsidP="00F9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C8ADE" w14:textId="77777777" w:rsidR="004E2FD5" w:rsidRDefault="004E2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7A875" w14:textId="24B798BE" w:rsidR="00AA3A95" w:rsidRPr="00AA3A95" w:rsidRDefault="00AA3A95" w:rsidP="00464DAC">
    <w:pPr>
      <w:pStyle w:val="Footer"/>
      <w:jc w:val="center"/>
      <w:rPr>
        <w:rFonts w:asciiTheme="minorHAnsi" w:hAnsiTheme="minorHAnsi"/>
        <w:i/>
        <w:color w:val="1F4E79" w:themeColor="accent1" w:themeShade="80"/>
        <w:sz w:val="20"/>
        <w:szCs w:val="20"/>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CD03" w14:textId="77777777" w:rsidR="004E2FD5" w:rsidRDefault="004E2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2FD75" w14:textId="77777777" w:rsidR="00E72541" w:rsidRDefault="00E72541" w:rsidP="00F97474">
      <w:r>
        <w:separator/>
      </w:r>
    </w:p>
  </w:footnote>
  <w:footnote w:type="continuationSeparator" w:id="0">
    <w:p w14:paraId="226FFB44" w14:textId="77777777" w:rsidR="00E72541" w:rsidRDefault="00E72541" w:rsidP="00F97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B434B" w14:textId="77777777" w:rsidR="004E2FD5" w:rsidRDefault="004E2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91609" w14:textId="1F634592" w:rsidR="00F97474" w:rsidRPr="00464DAC" w:rsidRDefault="008C62A6" w:rsidP="00AA3A95">
    <w:pPr>
      <w:pStyle w:val="Header"/>
      <w:jc w:val="center"/>
      <w:rPr>
        <w:color w:val="1F4E79" w:themeColor="accent1" w:themeShade="80"/>
      </w:rPr>
    </w:pPr>
    <w:r>
      <w:rPr>
        <w:noProof/>
      </w:rPr>
      <w:drawing>
        <wp:inline distT="0" distB="0" distL="0" distR="0" wp14:anchorId="3E70A5F7" wp14:editId="029BC9DA">
          <wp:extent cx="2581275" cy="1428750"/>
          <wp:effectExtent l="0" t="0" r="9525" b="0"/>
          <wp:docPr id="596191990"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91990" name="Picture 1" descr="A logo with text on it&#10;&#10;AI-generated content may be incorrect."/>
                  <pic:cNvPicPr/>
                </pic:nvPicPr>
                <pic:blipFill>
                  <a:blip r:embed="rId1"/>
                  <a:stretch>
                    <a:fillRect/>
                  </a:stretch>
                </pic:blipFill>
                <pic:spPr>
                  <a:xfrm>
                    <a:off x="0" y="0"/>
                    <a:ext cx="2581275" cy="14287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DFD1" w14:textId="77777777" w:rsidR="004E2FD5" w:rsidRDefault="004E2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3"/>
    <w:multiLevelType w:val="multilevel"/>
    <w:tmpl w:val="00000003"/>
    <w:name w:val="WW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multilevel"/>
    <w:tmpl w:val="00000004"/>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F2630B"/>
    <w:multiLevelType w:val="hybridMultilevel"/>
    <w:tmpl w:val="A39AC5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1024AA3"/>
    <w:multiLevelType w:val="hybridMultilevel"/>
    <w:tmpl w:val="1A92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7388B"/>
    <w:multiLevelType w:val="hybridMultilevel"/>
    <w:tmpl w:val="C568CCB6"/>
    <w:lvl w:ilvl="0" w:tplc="18090001">
      <w:start w:val="1"/>
      <w:numFmt w:val="bullet"/>
      <w:lvlText w:val=""/>
      <w:lvlJc w:val="left"/>
      <w:pPr>
        <w:ind w:left="2568" w:hanging="360"/>
      </w:pPr>
      <w:rPr>
        <w:rFonts w:ascii="Symbol" w:hAnsi="Symbol" w:hint="default"/>
      </w:rPr>
    </w:lvl>
    <w:lvl w:ilvl="1" w:tplc="18090003" w:tentative="1">
      <w:start w:val="1"/>
      <w:numFmt w:val="bullet"/>
      <w:lvlText w:val="o"/>
      <w:lvlJc w:val="left"/>
      <w:pPr>
        <w:ind w:left="3288" w:hanging="360"/>
      </w:pPr>
      <w:rPr>
        <w:rFonts w:ascii="Courier New" w:hAnsi="Courier New" w:cs="Courier New" w:hint="default"/>
      </w:rPr>
    </w:lvl>
    <w:lvl w:ilvl="2" w:tplc="18090005" w:tentative="1">
      <w:start w:val="1"/>
      <w:numFmt w:val="bullet"/>
      <w:lvlText w:val=""/>
      <w:lvlJc w:val="left"/>
      <w:pPr>
        <w:ind w:left="4008" w:hanging="360"/>
      </w:pPr>
      <w:rPr>
        <w:rFonts w:ascii="Wingdings" w:hAnsi="Wingdings" w:hint="default"/>
      </w:rPr>
    </w:lvl>
    <w:lvl w:ilvl="3" w:tplc="18090001" w:tentative="1">
      <w:start w:val="1"/>
      <w:numFmt w:val="bullet"/>
      <w:lvlText w:val=""/>
      <w:lvlJc w:val="left"/>
      <w:pPr>
        <w:ind w:left="4728" w:hanging="360"/>
      </w:pPr>
      <w:rPr>
        <w:rFonts w:ascii="Symbol" w:hAnsi="Symbol" w:hint="default"/>
      </w:rPr>
    </w:lvl>
    <w:lvl w:ilvl="4" w:tplc="18090003" w:tentative="1">
      <w:start w:val="1"/>
      <w:numFmt w:val="bullet"/>
      <w:lvlText w:val="o"/>
      <w:lvlJc w:val="left"/>
      <w:pPr>
        <w:ind w:left="5448" w:hanging="360"/>
      </w:pPr>
      <w:rPr>
        <w:rFonts w:ascii="Courier New" w:hAnsi="Courier New" w:cs="Courier New" w:hint="default"/>
      </w:rPr>
    </w:lvl>
    <w:lvl w:ilvl="5" w:tplc="18090005" w:tentative="1">
      <w:start w:val="1"/>
      <w:numFmt w:val="bullet"/>
      <w:lvlText w:val=""/>
      <w:lvlJc w:val="left"/>
      <w:pPr>
        <w:ind w:left="6168" w:hanging="360"/>
      </w:pPr>
      <w:rPr>
        <w:rFonts w:ascii="Wingdings" w:hAnsi="Wingdings" w:hint="default"/>
      </w:rPr>
    </w:lvl>
    <w:lvl w:ilvl="6" w:tplc="18090001" w:tentative="1">
      <w:start w:val="1"/>
      <w:numFmt w:val="bullet"/>
      <w:lvlText w:val=""/>
      <w:lvlJc w:val="left"/>
      <w:pPr>
        <w:ind w:left="6888" w:hanging="360"/>
      </w:pPr>
      <w:rPr>
        <w:rFonts w:ascii="Symbol" w:hAnsi="Symbol" w:hint="default"/>
      </w:rPr>
    </w:lvl>
    <w:lvl w:ilvl="7" w:tplc="18090003" w:tentative="1">
      <w:start w:val="1"/>
      <w:numFmt w:val="bullet"/>
      <w:lvlText w:val="o"/>
      <w:lvlJc w:val="left"/>
      <w:pPr>
        <w:ind w:left="7608" w:hanging="360"/>
      </w:pPr>
      <w:rPr>
        <w:rFonts w:ascii="Courier New" w:hAnsi="Courier New" w:cs="Courier New" w:hint="default"/>
      </w:rPr>
    </w:lvl>
    <w:lvl w:ilvl="8" w:tplc="18090005" w:tentative="1">
      <w:start w:val="1"/>
      <w:numFmt w:val="bullet"/>
      <w:lvlText w:val=""/>
      <w:lvlJc w:val="left"/>
      <w:pPr>
        <w:ind w:left="8328" w:hanging="360"/>
      </w:pPr>
      <w:rPr>
        <w:rFonts w:ascii="Wingdings" w:hAnsi="Wingdings" w:hint="default"/>
      </w:rPr>
    </w:lvl>
  </w:abstractNum>
  <w:abstractNum w:abstractNumId="6" w15:restartNumberingAfterBreak="0">
    <w:nsid w:val="0D9D029C"/>
    <w:multiLevelType w:val="hybridMultilevel"/>
    <w:tmpl w:val="1C0EC6A2"/>
    <w:lvl w:ilvl="0" w:tplc="FB6ADC52">
      <w:start w:val="1"/>
      <w:numFmt w:val="decimal"/>
      <w:lvlText w:val="%1)"/>
      <w:lvlJc w:val="left"/>
      <w:pPr>
        <w:tabs>
          <w:tab w:val="num" w:pos="1288"/>
        </w:tabs>
        <w:ind w:left="1288" w:hanging="720"/>
      </w:pPr>
      <w:rPr>
        <w:rFonts w:hint="default"/>
        <w:i w:val="0"/>
      </w:rPr>
    </w:lvl>
    <w:lvl w:ilvl="1" w:tplc="18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164A26"/>
    <w:multiLevelType w:val="hybridMultilevel"/>
    <w:tmpl w:val="A8B0FD54"/>
    <w:lvl w:ilvl="0" w:tplc="CA1C1FC2">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EBA7114"/>
    <w:multiLevelType w:val="hybridMultilevel"/>
    <w:tmpl w:val="B252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47762"/>
    <w:multiLevelType w:val="hybridMultilevel"/>
    <w:tmpl w:val="78D4FA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982EC2"/>
    <w:multiLevelType w:val="hybridMultilevel"/>
    <w:tmpl w:val="1B9A2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3B17940"/>
    <w:multiLevelType w:val="hybridMultilevel"/>
    <w:tmpl w:val="A24EFB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1E37D5"/>
    <w:multiLevelType w:val="hybridMultilevel"/>
    <w:tmpl w:val="40DA4A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322B62"/>
    <w:multiLevelType w:val="hybridMultilevel"/>
    <w:tmpl w:val="F5348C00"/>
    <w:lvl w:ilvl="0" w:tplc="18090001">
      <w:start w:val="1"/>
      <w:numFmt w:val="bullet"/>
      <w:lvlText w:val=""/>
      <w:lvlJc w:val="left"/>
      <w:pPr>
        <w:ind w:left="2008" w:hanging="360"/>
      </w:pPr>
      <w:rPr>
        <w:rFonts w:ascii="Symbol" w:hAnsi="Symbol" w:hint="default"/>
      </w:rPr>
    </w:lvl>
    <w:lvl w:ilvl="1" w:tplc="18090003" w:tentative="1">
      <w:start w:val="1"/>
      <w:numFmt w:val="bullet"/>
      <w:lvlText w:val="o"/>
      <w:lvlJc w:val="left"/>
      <w:pPr>
        <w:ind w:left="2728" w:hanging="360"/>
      </w:pPr>
      <w:rPr>
        <w:rFonts w:ascii="Courier New" w:hAnsi="Courier New" w:cs="Courier New" w:hint="default"/>
      </w:rPr>
    </w:lvl>
    <w:lvl w:ilvl="2" w:tplc="18090005" w:tentative="1">
      <w:start w:val="1"/>
      <w:numFmt w:val="bullet"/>
      <w:lvlText w:val=""/>
      <w:lvlJc w:val="left"/>
      <w:pPr>
        <w:ind w:left="3448" w:hanging="360"/>
      </w:pPr>
      <w:rPr>
        <w:rFonts w:ascii="Wingdings" w:hAnsi="Wingdings" w:hint="default"/>
      </w:rPr>
    </w:lvl>
    <w:lvl w:ilvl="3" w:tplc="18090001" w:tentative="1">
      <w:start w:val="1"/>
      <w:numFmt w:val="bullet"/>
      <w:lvlText w:val=""/>
      <w:lvlJc w:val="left"/>
      <w:pPr>
        <w:ind w:left="4168" w:hanging="360"/>
      </w:pPr>
      <w:rPr>
        <w:rFonts w:ascii="Symbol" w:hAnsi="Symbol" w:hint="default"/>
      </w:rPr>
    </w:lvl>
    <w:lvl w:ilvl="4" w:tplc="18090003" w:tentative="1">
      <w:start w:val="1"/>
      <w:numFmt w:val="bullet"/>
      <w:lvlText w:val="o"/>
      <w:lvlJc w:val="left"/>
      <w:pPr>
        <w:ind w:left="4888" w:hanging="360"/>
      </w:pPr>
      <w:rPr>
        <w:rFonts w:ascii="Courier New" w:hAnsi="Courier New" w:cs="Courier New" w:hint="default"/>
      </w:rPr>
    </w:lvl>
    <w:lvl w:ilvl="5" w:tplc="18090005" w:tentative="1">
      <w:start w:val="1"/>
      <w:numFmt w:val="bullet"/>
      <w:lvlText w:val=""/>
      <w:lvlJc w:val="left"/>
      <w:pPr>
        <w:ind w:left="5608" w:hanging="360"/>
      </w:pPr>
      <w:rPr>
        <w:rFonts w:ascii="Wingdings" w:hAnsi="Wingdings" w:hint="default"/>
      </w:rPr>
    </w:lvl>
    <w:lvl w:ilvl="6" w:tplc="18090001" w:tentative="1">
      <w:start w:val="1"/>
      <w:numFmt w:val="bullet"/>
      <w:lvlText w:val=""/>
      <w:lvlJc w:val="left"/>
      <w:pPr>
        <w:ind w:left="6328" w:hanging="360"/>
      </w:pPr>
      <w:rPr>
        <w:rFonts w:ascii="Symbol" w:hAnsi="Symbol" w:hint="default"/>
      </w:rPr>
    </w:lvl>
    <w:lvl w:ilvl="7" w:tplc="18090003" w:tentative="1">
      <w:start w:val="1"/>
      <w:numFmt w:val="bullet"/>
      <w:lvlText w:val="o"/>
      <w:lvlJc w:val="left"/>
      <w:pPr>
        <w:ind w:left="7048" w:hanging="360"/>
      </w:pPr>
      <w:rPr>
        <w:rFonts w:ascii="Courier New" w:hAnsi="Courier New" w:cs="Courier New" w:hint="default"/>
      </w:rPr>
    </w:lvl>
    <w:lvl w:ilvl="8" w:tplc="18090005" w:tentative="1">
      <w:start w:val="1"/>
      <w:numFmt w:val="bullet"/>
      <w:lvlText w:val=""/>
      <w:lvlJc w:val="left"/>
      <w:pPr>
        <w:ind w:left="7768" w:hanging="360"/>
      </w:pPr>
      <w:rPr>
        <w:rFonts w:ascii="Wingdings" w:hAnsi="Wingdings" w:hint="default"/>
      </w:rPr>
    </w:lvl>
  </w:abstractNum>
  <w:abstractNum w:abstractNumId="14" w15:restartNumberingAfterBreak="0">
    <w:nsid w:val="26AB3436"/>
    <w:multiLevelType w:val="multilevel"/>
    <w:tmpl w:val="944C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260EF"/>
    <w:multiLevelType w:val="multilevel"/>
    <w:tmpl w:val="1E3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43AD4"/>
    <w:multiLevelType w:val="hybridMultilevel"/>
    <w:tmpl w:val="29AE743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7" w15:restartNumberingAfterBreak="0">
    <w:nsid w:val="3280094F"/>
    <w:multiLevelType w:val="hybridMultilevel"/>
    <w:tmpl w:val="7450A6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05352D"/>
    <w:multiLevelType w:val="hybridMultilevel"/>
    <w:tmpl w:val="9766A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16604D"/>
    <w:multiLevelType w:val="hybridMultilevel"/>
    <w:tmpl w:val="17C8D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3A6501"/>
    <w:multiLevelType w:val="multilevel"/>
    <w:tmpl w:val="4A3C3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D1662E"/>
    <w:multiLevelType w:val="hybridMultilevel"/>
    <w:tmpl w:val="A8B0FD54"/>
    <w:lvl w:ilvl="0" w:tplc="CA1C1FC2">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1952F34"/>
    <w:multiLevelType w:val="hybridMultilevel"/>
    <w:tmpl w:val="54603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F05886"/>
    <w:multiLevelType w:val="hybridMultilevel"/>
    <w:tmpl w:val="55B8F9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D075A2A"/>
    <w:multiLevelType w:val="hybridMultilevel"/>
    <w:tmpl w:val="A29E1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E013C88"/>
    <w:multiLevelType w:val="hybridMultilevel"/>
    <w:tmpl w:val="DEF28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85A27"/>
    <w:multiLevelType w:val="hybridMultilevel"/>
    <w:tmpl w:val="9D345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FD26387"/>
    <w:multiLevelType w:val="hybridMultilevel"/>
    <w:tmpl w:val="35F69420"/>
    <w:lvl w:ilvl="0" w:tplc="69AEB7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8545BF"/>
    <w:multiLevelType w:val="hybridMultilevel"/>
    <w:tmpl w:val="F29877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61B7F1C"/>
    <w:multiLevelType w:val="hybridMultilevel"/>
    <w:tmpl w:val="5ADC1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B0236C"/>
    <w:multiLevelType w:val="hybridMultilevel"/>
    <w:tmpl w:val="51B4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C97FCD"/>
    <w:multiLevelType w:val="hybridMultilevel"/>
    <w:tmpl w:val="5FEAFCEC"/>
    <w:lvl w:ilvl="0" w:tplc="28E07DB8">
      <w:start w:val="1"/>
      <w:numFmt w:val="lowerRoman"/>
      <w:lvlText w:val="(%1)"/>
      <w:lvlJc w:val="left"/>
      <w:pPr>
        <w:ind w:left="1800" w:hanging="72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32" w15:restartNumberingAfterBreak="0">
    <w:nsid w:val="61CF04AC"/>
    <w:multiLevelType w:val="hybridMultilevel"/>
    <w:tmpl w:val="24F2A6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263300D"/>
    <w:multiLevelType w:val="hybridMultilevel"/>
    <w:tmpl w:val="1C02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824822"/>
    <w:multiLevelType w:val="hybridMultilevel"/>
    <w:tmpl w:val="4078BE68"/>
    <w:lvl w:ilvl="0" w:tplc="1809000F">
      <w:start w:val="1"/>
      <w:numFmt w:val="decimal"/>
      <w:lvlText w:val="%1."/>
      <w:lvlJc w:val="left"/>
      <w:pPr>
        <w:ind w:left="2008" w:hanging="360"/>
      </w:pPr>
      <w:rPr>
        <w:rFonts w:hint="default"/>
      </w:rPr>
    </w:lvl>
    <w:lvl w:ilvl="1" w:tplc="18090003" w:tentative="1">
      <w:start w:val="1"/>
      <w:numFmt w:val="bullet"/>
      <w:lvlText w:val="o"/>
      <w:lvlJc w:val="left"/>
      <w:pPr>
        <w:ind w:left="2728" w:hanging="360"/>
      </w:pPr>
      <w:rPr>
        <w:rFonts w:ascii="Courier New" w:hAnsi="Courier New" w:cs="Courier New" w:hint="default"/>
      </w:rPr>
    </w:lvl>
    <w:lvl w:ilvl="2" w:tplc="18090005" w:tentative="1">
      <w:start w:val="1"/>
      <w:numFmt w:val="bullet"/>
      <w:lvlText w:val=""/>
      <w:lvlJc w:val="left"/>
      <w:pPr>
        <w:ind w:left="3448" w:hanging="360"/>
      </w:pPr>
      <w:rPr>
        <w:rFonts w:ascii="Wingdings" w:hAnsi="Wingdings" w:hint="default"/>
      </w:rPr>
    </w:lvl>
    <w:lvl w:ilvl="3" w:tplc="18090001" w:tentative="1">
      <w:start w:val="1"/>
      <w:numFmt w:val="bullet"/>
      <w:lvlText w:val=""/>
      <w:lvlJc w:val="left"/>
      <w:pPr>
        <w:ind w:left="4168" w:hanging="360"/>
      </w:pPr>
      <w:rPr>
        <w:rFonts w:ascii="Symbol" w:hAnsi="Symbol" w:hint="default"/>
      </w:rPr>
    </w:lvl>
    <w:lvl w:ilvl="4" w:tplc="18090003" w:tentative="1">
      <w:start w:val="1"/>
      <w:numFmt w:val="bullet"/>
      <w:lvlText w:val="o"/>
      <w:lvlJc w:val="left"/>
      <w:pPr>
        <w:ind w:left="4888" w:hanging="360"/>
      </w:pPr>
      <w:rPr>
        <w:rFonts w:ascii="Courier New" w:hAnsi="Courier New" w:cs="Courier New" w:hint="default"/>
      </w:rPr>
    </w:lvl>
    <w:lvl w:ilvl="5" w:tplc="18090005" w:tentative="1">
      <w:start w:val="1"/>
      <w:numFmt w:val="bullet"/>
      <w:lvlText w:val=""/>
      <w:lvlJc w:val="left"/>
      <w:pPr>
        <w:ind w:left="5608" w:hanging="360"/>
      </w:pPr>
      <w:rPr>
        <w:rFonts w:ascii="Wingdings" w:hAnsi="Wingdings" w:hint="default"/>
      </w:rPr>
    </w:lvl>
    <w:lvl w:ilvl="6" w:tplc="18090001" w:tentative="1">
      <w:start w:val="1"/>
      <w:numFmt w:val="bullet"/>
      <w:lvlText w:val=""/>
      <w:lvlJc w:val="left"/>
      <w:pPr>
        <w:ind w:left="6328" w:hanging="360"/>
      </w:pPr>
      <w:rPr>
        <w:rFonts w:ascii="Symbol" w:hAnsi="Symbol" w:hint="default"/>
      </w:rPr>
    </w:lvl>
    <w:lvl w:ilvl="7" w:tplc="18090003" w:tentative="1">
      <w:start w:val="1"/>
      <w:numFmt w:val="bullet"/>
      <w:lvlText w:val="o"/>
      <w:lvlJc w:val="left"/>
      <w:pPr>
        <w:ind w:left="7048" w:hanging="360"/>
      </w:pPr>
      <w:rPr>
        <w:rFonts w:ascii="Courier New" w:hAnsi="Courier New" w:cs="Courier New" w:hint="default"/>
      </w:rPr>
    </w:lvl>
    <w:lvl w:ilvl="8" w:tplc="18090005" w:tentative="1">
      <w:start w:val="1"/>
      <w:numFmt w:val="bullet"/>
      <w:lvlText w:val=""/>
      <w:lvlJc w:val="left"/>
      <w:pPr>
        <w:ind w:left="7768" w:hanging="360"/>
      </w:pPr>
      <w:rPr>
        <w:rFonts w:ascii="Wingdings" w:hAnsi="Wingdings" w:hint="default"/>
      </w:rPr>
    </w:lvl>
  </w:abstractNum>
  <w:abstractNum w:abstractNumId="35" w15:restartNumberingAfterBreak="0">
    <w:nsid w:val="643D348A"/>
    <w:multiLevelType w:val="hybridMultilevel"/>
    <w:tmpl w:val="96F6C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191D9D"/>
    <w:multiLevelType w:val="hybridMultilevel"/>
    <w:tmpl w:val="7C0AF6CC"/>
    <w:lvl w:ilvl="0" w:tplc="94A26E78">
      <w:start w:val="1"/>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37" w15:restartNumberingAfterBreak="0">
    <w:nsid w:val="70301FD9"/>
    <w:multiLevelType w:val="hybridMultilevel"/>
    <w:tmpl w:val="432C3FF0"/>
    <w:lvl w:ilvl="0" w:tplc="8AC65AF8">
      <w:numFmt w:val="bullet"/>
      <w:lvlText w:val="-"/>
      <w:lvlJc w:val="left"/>
      <w:pPr>
        <w:ind w:left="1080" w:hanging="360"/>
      </w:pPr>
      <w:rPr>
        <w:rFonts w:ascii="Calibri" w:eastAsiaTheme="minorHAnsi"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8" w15:restartNumberingAfterBreak="0">
    <w:nsid w:val="7492579C"/>
    <w:multiLevelType w:val="hybridMultilevel"/>
    <w:tmpl w:val="7C38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5D0824"/>
    <w:multiLevelType w:val="multilevel"/>
    <w:tmpl w:val="152E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3803AC"/>
    <w:multiLevelType w:val="hybridMultilevel"/>
    <w:tmpl w:val="383846F4"/>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41" w15:restartNumberingAfterBreak="0">
    <w:nsid w:val="7B1B211C"/>
    <w:multiLevelType w:val="hybridMultilevel"/>
    <w:tmpl w:val="A956C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517801">
    <w:abstractNumId w:val="6"/>
  </w:num>
  <w:num w:numId="2" w16cid:durableId="674189843">
    <w:abstractNumId w:val="10"/>
  </w:num>
  <w:num w:numId="3" w16cid:durableId="1400515523">
    <w:abstractNumId w:val="34"/>
  </w:num>
  <w:num w:numId="4" w16cid:durableId="2132821067">
    <w:abstractNumId w:val="5"/>
  </w:num>
  <w:num w:numId="5" w16cid:durableId="1026443854">
    <w:abstractNumId w:val="36"/>
  </w:num>
  <w:num w:numId="6" w16cid:durableId="1465273557">
    <w:abstractNumId w:val="13"/>
  </w:num>
  <w:num w:numId="7" w16cid:durableId="1337997145">
    <w:abstractNumId w:val="40"/>
  </w:num>
  <w:num w:numId="8" w16cid:durableId="249854315">
    <w:abstractNumId w:val="16"/>
  </w:num>
  <w:num w:numId="9" w16cid:durableId="966467573">
    <w:abstractNumId w:val="22"/>
  </w:num>
  <w:num w:numId="10" w16cid:durableId="2055306069">
    <w:abstractNumId w:val="23"/>
  </w:num>
  <w:num w:numId="11" w16cid:durableId="323627135">
    <w:abstractNumId w:val="9"/>
  </w:num>
  <w:num w:numId="12" w16cid:durableId="205067753">
    <w:abstractNumId w:val="32"/>
  </w:num>
  <w:num w:numId="13" w16cid:durableId="1937787522">
    <w:abstractNumId w:val="11"/>
  </w:num>
  <w:num w:numId="14" w16cid:durableId="1062093221">
    <w:abstractNumId w:val="41"/>
  </w:num>
  <w:num w:numId="15" w16cid:durableId="1736316212">
    <w:abstractNumId w:val="12"/>
  </w:num>
  <w:num w:numId="16" w16cid:durableId="744186170">
    <w:abstractNumId w:val="28"/>
  </w:num>
  <w:num w:numId="17" w16cid:durableId="405497514">
    <w:abstractNumId w:val="3"/>
  </w:num>
  <w:num w:numId="18" w16cid:durableId="1124157952">
    <w:abstractNumId w:val="19"/>
  </w:num>
  <w:num w:numId="19" w16cid:durableId="1386560954">
    <w:abstractNumId w:val="17"/>
  </w:num>
  <w:num w:numId="20" w16cid:durableId="1515269242">
    <w:abstractNumId w:val="7"/>
  </w:num>
  <w:num w:numId="21" w16cid:durableId="236063106">
    <w:abstractNumId w:val="37"/>
  </w:num>
  <w:num w:numId="22" w16cid:durableId="667489102">
    <w:abstractNumId w:val="21"/>
  </w:num>
  <w:num w:numId="23" w16cid:durableId="1651703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6288069">
    <w:abstractNumId w:val="20"/>
    <w:lvlOverride w:ilvl="0">
      <w:lvl w:ilvl="0">
        <w:numFmt w:val="lowerLetter"/>
        <w:lvlText w:val="%1."/>
        <w:lvlJc w:val="left"/>
      </w:lvl>
    </w:lvlOverride>
  </w:num>
  <w:num w:numId="25" w16cid:durableId="2137483368">
    <w:abstractNumId w:val="39"/>
  </w:num>
  <w:num w:numId="26" w16cid:durableId="1104425098">
    <w:abstractNumId w:val="14"/>
  </w:num>
  <w:num w:numId="27" w16cid:durableId="1452633382">
    <w:abstractNumId w:val="15"/>
  </w:num>
  <w:num w:numId="28" w16cid:durableId="1057709018">
    <w:abstractNumId w:val="25"/>
  </w:num>
  <w:num w:numId="29" w16cid:durableId="1186481422">
    <w:abstractNumId w:val="27"/>
  </w:num>
  <w:num w:numId="30" w16cid:durableId="102042662">
    <w:abstractNumId w:val="31"/>
  </w:num>
  <w:num w:numId="31" w16cid:durableId="1632009873">
    <w:abstractNumId w:val="24"/>
  </w:num>
  <w:num w:numId="32" w16cid:durableId="2043170429">
    <w:abstractNumId w:val="29"/>
  </w:num>
  <w:num w:numId="33" w16cid:durableId="30692352">
    <w:abstractNumId w:val="26"/>
  </w:num>
  <w:num w:numId="34" w16cid:durableId="2027638404">
    <w:abstractNumId w:val="0"/>
  </w:num>
  <w:num w:numId="35" w16cid:durableId="1395816680">
    <w:abstractNumId w:val="1"/>
  </w:num>
  <w:num w:numId="36" w16cid:durableId="667752673">
    <w:abstractNumId w:val="2"/>
  </w:num>
  <w:num w:numId="37" w16cid:durableId="915357143">
    <w:abstractNumId w:val="18"/>
  </w:num>
  <w:num w:numId="38" w16cid:durableId="362370634">
    <w:abstractNumId w:val="8"/>
  </w:num>
  <w:num w:numId="39" w16cid:durableId="180316766">
    <w:abstractNumId w:val="33"/>
  </w:num>
  <w:num w:numId="40" w16cid:durableId="187372884">
    <w:abstractNumId w:val="8"/>
  </w:num>
  <w:num w:numId="41" w16cid:durableId="1007905462">
    <w:abstractNumId w:val="8"/>
  </w:num>
  <w:num w:numId="42" w16cid:durableId="264702357">
    <w:abstractNumId w:val="30"/>
  </w:num>
  <w:num w:numId="43" w16cid:durableId="1016345269">
    <w:abstractNumId w:val="4"/>
  </w:num>
  <w:num w:numId="44" w16cid:durableId="885877643">
    <w:abstractNumId w:val="38"/>
  </w:num>
  <w:num w:numId="45" w16cid:durableId="114454655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635"/>
    <w:rsid w:val="00003BD7"/>
    <w:rsid w:val="00004D90"/>
    <w:rsid w:val="000050CF"/>
    <w:rsid w:val="000134A5"/>
    <w:rsid w:val="00014934"/>
    <w:rsid w:val="00015467"/>
    <w:rsid w:val="00016375"/>
    <w:rsid w:val="000222DA"/>
    <w:rsid w:val="00024B35"/>
    <w:rsid w:val="00034698"/>
    <w:rsid w:val="0003725A"/>
    <w:rsid w:val="00043C7D"/>
    <w:rsid w:val="00045D8C"/>
    <w:rsid w:val="00056FBE"/>
    <w:rsid w:val="000777D8"/>
    <w:rsid w:val="0008012D"/>
    <w:rsid w:val="00081A7E"/>
    <w:rsid w:val="00083E10"/>
    <w:rsid w:val="00086D17"/>
    <w:rsid w:val="00095359"/>
    <w:rsid w:val="000B0F8E"/>
    <w:rsid w:val="000B665F"/>
    <w:rsid w:val="000C050C"/>
    <w:rsid w:val="000D1B14"/>
    <w:rsid w:val="000D6B56"/>
    <w:rsid w:val="000F5CC8"/>
    <w:rsid w:val="001021E7"/>
    <w:rsid w:val="00107ACA"/>
    <w:rsid w:val="0011103E"/>
    <w:rsid w:val="001211C0"/>
    <w:rsid w:val="001214AE"/>
    <w:rsid w:val="00156599"/>
    <w:rsid w:val="00172891"/>
    <w:rsid w:val="0019521C"/>
    <w:rsid w:val="00196F31"/>
    <w:rsid w:val="001B6635"/>
    <w:rsid w:val="001C2C85"/>
    <w:rsid w:val="001D0177"/>
    <w:rsid w:val="001E73BB"/>
    <w:rsid w:val="00204014"/>
    <w:rsid w:val="0020471E"/>
    <w:rsid w:val="00206359"/>
    <w:rsid w:val="00210537"/>
    <w:rsid w:val="0021121F"/>
    <w:rsid w:val="002240C5"/>
    <w:rsid w:val="002349E2"/>
    <w:rsid w:val="00236916"/>
    <w:rsid w:val="00236B46"/>
    <w:rsid w:val="00241921"/>
    <w:rsid w:val="002615E8"/>
    <w:rsid w:val="002642DD"/>
    <w:rsid w:val="00264872"/>
    <w:rsid w:val="002A1A16"/>
    <w:rsid w:val="002A43BB"/>
    <w:rsid w:val="002B54C3"/>
    <w:rsid w:val="002B54E8"/>
    <w:rsid w:val="002C009A"/>
    <w:rsid w:val="002E1FFB"/>
    <w:rsid w:val="002F00DE"/>
    <w:rsid w:val="002F17F2"/>
    <w:rsid w:val="002F5B06"/>
    <w:rsid w:val="002F6F4A"/>
    <w:rsid w:val="00306748"/>
    <w:rsid w:val="00307097"/>
    <w:rsid w:val="00310A5C"/>
    <w:rsid w:val="003136A1"/>
    <w:rsid w:val="0031406D"/>
    <w:rsid w:val="003140D1"/>
    <w:rsid w:val="0032758B"/>
    <w:rsid w:val="00331C0D"/>
    <w:rsid w:val="00337DF7"/>
    <w:rsid w:val="00351186"/>
    <w:rsid w:val="00355DC8"/>
    <w:rsid w:val="0036041C"/>
    <w:rsid w:val="003704AD"/>
    <w:rsid w:val="00374552"/>
    <w:rsid w:val="00377427"/>
    <w:rsid w:val="00391D0E"/>
    <w:rsid w:val="003A1649"/>
    <w:rsid w:val="003A3089"/>
    <w:rsid w:val="003A38C6"/>
    <w:rsid w:val="003A63D2"/>
    <w:rsid w:val="003B7DC5"/>
    <w:rsid w:val="003C18ED"/>
    <w:rsid w:val="003C3EBB"/>
    <w:rsid w:val="003C78D1"/>
    <w:rsid w:val="003F076E"/>
    <w:rsid w:val="003F700D"/>
    <w:rsid w:val="004043E8"/>
    <w:rsid w:val="004116A4"/>
    <w:rsid w:val="00416371"/>
    <w:rsid w:val="00416523"/>
    <w:rsid w:val="0042236A"/>
    <w:rsid w:val="00431226"/>
    <w:rsid w:val="004340F9"/>
    <w:rsid w:val="00464AC3"/>
    <w:rsid w:val="00464DAC"/>
    <w:rsid w:val="004671F6"/>
    <w:rsid w:val="00467FCA"/>
    <w:rsid w:val="004721A0"/>
    <w:rsid w:val="0048512F"/>
    <w:rsid w:val="00487A50"/>
    <w:rsid w:val="004A6696"/>
    <w:rsid w:val="004D7CD5"/>
    <w:rsid w:val="004E2FD5"/>
    <w:rsid w:val="004E7BB9"/>
    <w:rsid w:val="004F183E"/>
    <w:rsid w:val="004F2C2B"/>
    <w:rsid w:val="004F327A"/>
    <w:rsid w:val="0050699E"/>
    <w:rsid w:val="00521726"/>
    <w:rsid w:val="00530D1B"/>
    <w:rsid w:val="00534301"/>
    <w:rsid w:val="005463BF"/>
    <w:rsid w:val="00553B3E"/>
    <w:rsid w:val="005540B4"/>
    <w:rsid w:val="00555328"/>
    <w:rsid w:val="0056684D"/>
    <w:rsid w:val="00574BA5"/>
    <w:rsid w:val="0058024A"/>
    <w:rsid w:val="0058378A"/>
    <w:rsid w:val="0058435E"/>
    <w:rsid w:val="00585495"/>
    <w:rsid w:val="005A0EEA"/>
    <w:rsid w:val="005A2FA5"/>
    <w:rsid w:val="005C018B"/>
    <w:rsid w:val="005C5A1F"/>
    <w:rsid w:val="005D3A92"/>
    <w:rsid w:val="0062259B"/>
    <w:rsid w:val="00636EBA"/>
    <w:rsid w:val="00642ACA"/>
    <w:rsid w:val="00642F1C"/>
    <w:rsid w:val="00646D33"/>
    <w:rsid w:val="006602CC"/>
    <w:rsid w:val="00672BB9"/>
    <w:rsid w:val="006741EC"/>
    <w:rsid w:val="0067750F"/>
    <w:rsid w:val="00680A0A"/>
    <w:rsid w:val="006836CD"/>
    <w:rsid w:val="00684445"/>
    <w:rsid w:val="00691179"/>
    <w:rsid w:val="006B1AE1"/>
    <w:rsid w:val="006B483A"/>
    <w:rsid w:val="006B54AE"/>
    <w:rsid w:val="006C1A4F"/>
    <w:rsid w:val="006C3D70"/>
    <w:rsid w:val="006C7647"/>
    <w:rsid w:val="006D5A86"/>
    <w:rsid w:val="006E696E"/>
    <w:rsid w:val="006F2F62"/>
    <w:rsid w:val="007051CF"/>
    <w:rsid w:val="007103BE"/>
    <w:rsid w:val="00714D8B"/>
    <w:rsid w:val="007202D9"/>
    <w:rsid w:val="00734BF9"/>
    <w:rsid w:val="0074040B"/>
    <w:rsid w:val="00743CEA"/>
    <w:rsid w:val="007524F9"/>
    <w:rsid w:val="00752B55"/>
    <w:rsid w:val="007533D5"/>
    <w:rsid w:val="00753A61"/>
    <w:rsid w:val="00764FDA"/>
    <w:rsid w:val="007666FB"/>
    <w:rsid w:val="007805D5"/>
    <w:rsid w:val="007834A6"/>
    <w:rsid w:val="007853FE"/>
    <w:rsid w:val="007967C2"/>
    <w:rsid w:val="00796970"/>
    <w:rsid w:val="007A3FB8"/>
    <w:rsid w:val="007B14B5"/>
    <w:rsid w:val="007B2DD3"/>
    <w:rsid w:val="007B627E"/>
    <w:rsid w:val="007B6CDD"/>
    <w:rsid w:val="007C24B0"/>
    <w:rsid w:val="007D3214"/>
    <w:rsid w:val="007D53E5"/>
    <w:rsid w:val="007D6C29"/>
    <w:rsid w:val="007E0D89"/>
    <w:rsid w:val="007E18C0"/>
    <w:rsid w:val="007E7333"/>
    <w:rsid w:val="007F502B"/>
    <w:rsid w:val="008113B0"/>
    <w:rsid w:val="008137E8"/>
    <w:rsid w:val="00820A8C"/>
    <w:rsid w:val="00826C0E"/>
    <w:rsid w:val="00840F87"/>
    <w:rsid w:val="0084205F"/>
    <w:rsid w:val="00866620"/>
    <w:rsid w:val="00873E26"/>
    <w:rsid w:val="00876287"/>
    <w:rsid w:val="008821E0"/>
    <w:rsid w:val="00890E47"/>
    <w:rsid w:val="00893593"/>
    <w:rsid w:val="008935F3"/>
    <w:rsid w:val="008A0AE1"/>
    <w:rsid w:val="008B3D62"/>
    <w:rsid w:val="008B6A46"/>
    <w:rsid w:val="008C3180"/>
    <w:rsid w:val="008C4611"/>
    <w:rsid w:val="008C62A6"/>
    <w:rsid w:val="008D1F8D"/>
    <w:rsid w:val="008E2DB6"/>
    <w:rsid w:val="00907395"/>
    <w:rsid w:val="00914312"/>
    <w:rsid w:val="00917687"/>
    <w:rsid w:val="00920C30"/>
    <w:rsid w:val="00924CFE"/>
    <w:rsid w:val="00934D11"/>
    <w:rsid w:val="00934D40"/>
    <w:rsid w:val="00951DCC"/>
    <w:rsid w:val="00954C92"/>
    <w:rsid w:val="0095532D"/>
    <w:rsid w:val="00977577"/>
    <w:rsid w:val="00980C49"/>
    <w:rsid w:val="0099467C"/>
    <w:rsid w:val="009961D6"/>
    <w:rsid w:val="009A3F44"/>
    <w:rsid w:val="009B62C5"/>
    <w:rsid w:val="009C394A"/>
    <w:rsid w:val="009C7FFC"/>
    <w:rsid w:val="009D2B14"/>
    <w:rsid w:val="009D7598"/>
    <w:rsid w:val="00A126B1"/>
    <w:rsid w:val="00A23AF6"/>
    <w:rsid w:val="00A30A87"/>
    <w:rsid w:val="00A30CAB"/>
    <w:rsid w:val="00A46E53"/>
    <w:rsid w:val="00A72250"/>
    <w:rsid w:val="00A74881"/>
    <w:rsid w:val="00A80553"/>
    <w:rsid w:val="00A861C5"/>
    <w:rsid w:val="00AA3A95"/>
    <w:rsid w:val="00AA7196"/>
    <w:rsid w:val="00AA778F"/>
    <w:rsid w:val="00AB44C5"/>
    <w:rsid w:val="00AD45D4"/>
    <w:rsid w:val="00AE4A4D"/>
    <w:rsid w:val="00AE7682"/>
    <w:rsid w:val="00AF7F73"/>
    <w:rsid w:val="00B176D7"/>
    <w:rsid w:val="00B2156E"/>
    <w:rsid w:val="00B23ACA"/>
    <w:rsid w:val="00B3206D"/>
    <w:rsid w:val="00B4393A"/>
    <w:rsid w:val="00B47D87"/>
    <w:rsid w:val="00B5162B"/>
    <w:rsid w:val="00B57AA1"/>
    <w:rsid w:val="00B57FA4"/>
    <w:rsid w:val="00B6269D"/>
    <w:rsid w:val="00B6598D"/>
    <w:rsid w:val="00B70AEB"/>
    <w:rsid w:val="00B71624"/>
    <w:rsid w:val="00B75225"/>
    <w:rsid w:val="00B807B0"/>
    <w:rsid w:val="00B91C79"/>
    <w:rsid w:val="00B9335B"/>
    <w:rsid w:val="00BB56D8"/>
    <w:rsid w:val="00BD2294"/>
    <w:rsid w:val="00BD3F0D"/>
    <w:rsid w:val="00BE0AC9"/>
    <w:rsid w:val="00BE7514"/>
    <w:rsid w:val="00BF1CA9"/>
    <w:rsid w:val="00BF514D"/>
    <w:rsid w:val="00BF7190"/>
    <w:rsid w:val="00C03BD4"/>
    <w:rsid w:val="00C061EF"/>
    <w:rsid w:val="00C176C3"/>
    <w:rsid w:val="00C17B2C"/>
    <w:rsid w:val="00C17F18"/>
    <w:rsid w:val="00C31948"/>
    <w:rsid w:val="00C364BA"/>
    <w:rsid w:val="00C44FB8"/>
    <w:rsid w:val="00C45455"/>
    <w:rsid w:val="00C4545C"/>
    <w:rsid w:val="00C472EC"/>
    <w:rsid w:val="00C5731B"/>
    <w:rsid w:val="00C63F96"/>
    <w:rsid w:val="00C70B89"/>
    <w:rsid w:val="00C71F93"/>
    <w:rsid w:val="00C7392D"/>
    <w:rsid w:val="00C9389F"/>
    <w:rsid w:val="00C9520D"/>
    <w:rsid w:val="00CA6943"/>
    <w:rsid w:val="00CB54E5"/>
    <w:rsid w:val="00CD20F8"/>
    <w:rsid w:val="00CE39C1"/>
    <w:rsid w:val="00CE3C39"/>
    <w:rsid w:val="00CF0793"/>
    <w:rsid w:val="00CF7FF2"/>
    <w:rsid w:val="00D13CA2"/>
    <w:rsid w:val="00D148C2"/>
    <w:rsid w:val="00D2509B"/>
    <w:rsid w:val="00D322F0"/>
    <w:rsid w:val="00D4040B"/>
    <w:rsid w:val="00D53F34"/>
    <w:rsid w:val="00D549E2"/>
    <w:rsid w:val="00D63C7A"/>
    <w:rsid w:val="00D6742E"/>
    <w:rsid w:val="00D77A9A"/>
    <w:rsid w:val="00D81246"/>
    <w:rsid w:val="00D94806"/>
    <w:rsid w:val="00D96BCA"/>
    <w:rsid w:val="00DA3656"/>
    <w:rsid w:val="00DA559B"/>
    <w:rsid w:val="00DA7EAC"/>
    <w:rsid w:val="00DB331B"/>
    <w:rsid w:val="00DD0FB1"/>
    <w:rsid w:val="00DD51E0"/>
    <w:rsid w:val="00DD6C66"/>
    <w:rsid w:val="00DE284A"/>
    <w:rsid w:val="00DE2AEB"/>
    <w:rsid w:val="00DF0410"/>
    <w:rsid w:val="00DF1B6C"/>
    <w:rsid w:val="00DF28B3"/>
    <w:rsid w:val="00E139D6"/>
    <w:rsid w:val="00E244FA"/>
    <w:rsid w:val="00E24DB2"/>
    <w:rsid w:val="00E50282"/>
    <w:rsid w:val="00E51ABF"/>
    <w:rsid w:val="00E5696D"/>
    <w:rsid w:val="00E6447B"/>
    <w:rsid w:val="00E706D0"/>
    <w:rsid w:val="00E72541"/>
    <w:rsid w:val="00E84310"/>
    <w:rsid w:val="00E87006"/>
    <w:rsid w:val="00E938CB"/>
    <w:rsid w:val="00EB22E9"/>
    <w:rsid w:val="00EB32A8"/>
    <w:rsid w:val="00EB3621"/>
    <w:rsid w:val="00EC1BA2"/>
    <w:rsid w:val="00EC5093"/>
    <w:rsid w:val="00ED07C5"/>
    <w:rsid w:val="00ED595D"/>
    <w:rsid w:val="00EE09EA"/>
    <w:rsid w:val="00EE4DC9"/>
    <w:rsid w:val="00EE6D28"/>
    <w:rsid w:val="00EE7A83"/>
    <w:rsid w:val="00EF2973"/>
    <w:rsid w:val="00F03EEA"/>
    <w:rsid w:val="00F11497"/>
    <w:rsid w:val="00F21B46"/>
    <w:rsid w:val="00F316DF"/>
    <w:rsid w:val="00F3520C"/>
    <w:rsid w:val="00F36D89"/>
    <w:rsid w:val="00F3770A"/>
    <w:rsid w:val="00F41632"/>
    <w:rsid w:val="00F50789"/>
    <w:rsid w:val="00F52C7D"/>
    <w:rsid w:val="00F602D7"/>
    <w:rsid w:val="00F80701"/>
    <w:rsid w:val="00F97474"/>
    <w:rsid w:val="00FB5D67"/>
    <w:rsid w:val="00FD5C52"/>
    <w:rsid w:val="00FE0F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2936B"/>
  <w15:chartTrackingRefBased/>
  <w15:docId w15:val="{E7385239-CB72-4370-A194-93E8084C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35"/>
    <w:rPr>
      <w:rFonts w:eastAsia="Times New Roman"/>
      <w:sz w:val="24"/>
      <w:szCs w:val="24"/>
      <w:lang w:val="en-US" w:eastAsia="en-US"/>
    </w:rPr>
  </w:style>
  <w:style w:type="paragraph" w:styleId="Heading3">
    <w:name w:val="heading 3"/>
    <w:basedOn w:val="Normal"/>
    <w:next w:val="Normal"/>
    <w:link w:val="Heading3Char"/>
    <w:qFormat/>
    <w:rsid w:val="001B6635"/>
    <w:pPr>
      <w:keepNext/>
      <w:autoSpaceDE w:val="0"/>
      <w:autoSpaceDN w:val="0"/>
      <w:adjustRightInd w:val="0"/>
      <w:jc w:val="center"/>
      <w:outlineLvl w:val="2"/>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B6635"/>
    <w:rPr>
      <w:rFonts w:ascii="Arial" w:eastAsia="Times New Roman" w:hAnsi="Arial" w:cs="Arial"/>
      <w:sz w:val="32"/>
      <w:szCs w:val="24"/>
    </w:rPr>
  </w:style>
  <w:style w:type="paragraph" w:styleId="ListParagraph">
    <w:name w:val="List Paragraph"/>
    <w:basedOn w:val="Normal"/>
    <w:uiPriority w:val="34"/>
    <w:qFormat/>
    <w:rsid w:val="001B6635"/>
    <w:pPr>
      <w:ind w:left="720"/>
      <w:contextualSpacing/>
    </w:pPr>
  </w:style>
  <w:style w:type="paragraph" w:styleId="BalloonText">
    <w:name w:val="Balloon Text"/>
    <w:basedOn w:val="Normal"/>
    <w:link w:val="BalloonTextChar"/>
    <w:uiPriority w:val="99"/>
    <w:semiHidden/>
    <w:unhideWhenUsed/>
    <w:rsid w:val="001B6635"/>
    <w:rPr>
      <w:rFonts w:ascii="Tahoma" w:hAnsi="Tahoma" w:cs="Tahoma"/>
      <w:sz w:val="16"/>
      <w:szCs w:val="16"/>
    </w:rPr>
  </w:style>
  <w:style w:type="character" w:customStyle="1" w:styleId="BalloonTextChar">
    <w:name w:val="Balloon Text Char"/>
    <w:link w:val="BalloonText"/>
    <w:uiPriority w:val="99"/>
    <w:semiHidden/>
    <w:rsid w:val="001B6635"/>
    <w:rPr>
      <w:rFonts w:ascii="Tahoma" w:eastAsia="Times New Roman" w:hAnsi="Tahoma" w:cs="Tahoma"/>
      <w:sz w:val="16"/>
      <w:szCs w:val="16"/>
    </w:rPr>
  </w:style>
  <w:style w:type="paragraph" w:styleId="Header">
    <w:name w:val="header"/>
    <w:basedOn w:val="Normal"/>
    <w:link w:val="HeaderChar"/>
    <w:uiPriority w:val="99"/>
    <w:unhideWhenUsed/>
    <w:rsid w:val="00F97474"/>
    <w:pPr>
      <w:tabs>
        <w:tab w:val="center" w:pos="4513"/>
        <w:tab w:val="right" w:pos="9026"/>
      </w:tabs>
    </w:pPr>
  </w:style>
  <w:style w:type="character" w:customStyle="1" w:styleId="HeaderChar">
    <w:name w:val="Header Char"/>
    <w:basedOn w:val="DefaultParagraphFont"/>
    <w:link w:val="Header"/>
    <w:uiPriority w:val="99"/>
    <w:rsid w:val="00F97474"/>
    <w:rPr>
      <w:rFonts w:eastAsia="Times New Roman"/>
      <w:sz w:val="24"/>
      <w:szCs w:val="24"/>
      <w:lang w:val="en-US" w:eastAsia="en-US"/>
    </w:rPr>
  </w:style>
  <w:style w:type="paragraph" w:styleId="Footer">
    <w:name w:val="footer"/>
    <w:basedOn w:val="Normal"/>
    <w:link w:val="FooterChar"/>
    <w:uiPriority w:val="99"/>
    <w:unhideWhenUsed/>
    <w:rsid w:val="00F97474"/>
    <w:pPr>
      <w:tabs>
        <w:tab w:val="center" w:pos="4513"/>
        <w:tab w:val="right" w:pos="9026"/>
      </w:tabs>
    </w:pPr>
  </w:style>
  <w:style w:type="character" w:customStyle="1" w:styleId="FooterChar">
    <w:name w:val="Footer Char"/>
    <w:basedOn w:val="DefaultParagraphFont"/>
    <w:link w:val="Footer"/>
    <w:uiPriority w:val="99"/>
    <w:rsid w:val="00F97474"/>
    <w:rPr>
      <w:rFonts w:eastAsia="Times New Roman"/>
      <w:sz w:val="24"/>
      <w:szCs w:val="24"/>
      <w:lang w:val="en-US" w:eastAsia="en-US"/>
    </w:rPr>
  </w:style>
  <w:style w:type="character" w:styleId="Hyperlink">
    <w:name w:val="Hyperlink"/>
    <w:basedOn w:val="DefaultParagraphFont"/>
    <w:uiPriority w:val="99"/>
    <w:unhideWhenUsed/>
    <w:rsid w:val="00464DAC"/>
    <w:rPr>
      <w:color w:val="0563C1" w:themeColor="hyperlink"/>
      <w:u w:val="single"/>
    </w:rPr>
  </w:style>
  <w:style w:type="character" w:styleId="CommentReference">
    <w:name w:val="annotation reference"/>
    <w:basedOn w:val="DefaultParagraphFont"/>
    <w:uiPriority w:val="99"/>
    <w:semiHidden/>
    <w:unhideWhenUsed/>
    <w:rsid w:val="00FD5C52"/>
    <w:rPr>
      <w:sz w:val="16"/>
      <w:szCs w:val="16"/>
    </w:rPr>
  </w:style>
  <w:style w:type="paragraph" w:styleId="CommentText">
    <w:name w:val="annotation text"/>
    <w:basedOn w:val="Normal"/>
    <w:link w:val="CommentTextChar"/>
    <w:uiPriority w:val="99"/>
    <w:semiHidden/>
    <w:unhideWhenUsed/>
    <w:rsid w:val="00FD5C52"/>
    <w:rPr>
      <w:rFonts w:ascii="Arial" w:eastAsia="Arial" w:hAnsi="Arial" w:cs="Arial"/>
      <w:sz w:val="20"/>
      <w:szCs w:val="20"/>
      <w:lang w:val="en-GB" w:eastAsia="en-GB"/>
    </w:rPr>
  </w:style>
  <w:style w:type="character" w:customStyle="1" w:styleId="CommentTextChar">
    <w:name w:val="Comment Text Char"/>
    <w:basedOn w:val="DefaultParagraphFont"/>
    <w:link w:val="CommentText"/>
    <w:uiPriority w:val="99"/>
    <w:semiHidden/>
    <w:rsid w:val="00FD5C52"/>
    <w:rPr>
      <w:rFonts w:ascii="Arial" w:eastAsia="Arial" w:hAnsi="Arial" w:cs="Arial"/>
      <w:lang w:val="en-GB" w:eastAsia="en-GB"/>
    </w:rPr>
  </w:style>
  <w:style w:type="paragraph" w:styleId="NormalWeb">
    <w:name w:val="Normal (Web)"/>
    <w:basedOn w:val="Normal"/>
    <w:uiPriority w:val="99"/>
    <w:unhideWhenUsed/>
    <w:rsid w:val="008C3180"/>
    <w:pPr>
      <w:spacing w:before="100" w:beforeAutospacing="1" w:after="100" w:afterAutospacing="1"/>
    </w:pPr>
    <w:rPr>
      <w:lang w:val="en-GB" w:eastAsia="en-GB"/>
    </w:rPr>
  </w:style>
  <w:style w:type="character" w:customStyle="1" w:styleId="apple-tab-span">
    <w:name w:val="apple-tab-span"/>
    <w:basedOn w:val="DefaultParagraphFont"/>
    <w:rsid w:val="008C3180"/>
  </w:style>
  <w:style w:type="character" w:customStyle="1" w:styleId="UnresolvedMention1">
    <w:name w:val="Unresolved Mention1"/>
    <w:basedOn w:val="DefaultParagraphFont"/>
    <w:uiPriority w:val="99"/>
    <w:semiHidden/>
    <w:unhideWhenUsed/>
    <w:rsid w:val="00016375"/>
    <w:rPr>
      <w:color w:val="605E5C"/>
      <w:shd w:val="clear" w:color="auto" w:fill="E1DFDD"/>
    </w:rPr>
  </w:style>
  <w:style w:type="paragraph" w:styleId="Revision">
    <w:name w:val="Revision"/>
    <w:hidden/>
    <w:uiPriority w:val="99"/>
    <w:semiHidden/>
    <w:rsid w:val="004721A0"/>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971854">
      <w:bodyDiv w:val="1"/>
      <w:marLeft w:val="0"/>
      <w:marRight w:val="0"/>
      <w:marTop w:val="0"/>
      <w:marBottom w:val="0"/>
      <w:divBdr>
        <w:top w:val="none" w:sz="0" w:space="0" w:color="auto"/>
        <w:left w:val="none" w:sz="0" w:space="0" w:color="auto"/>
        <w:bottom w:val="none" w:sz="0" w:space="0" w:color="auto"/>
        <w:right w:val="none" w:sz="0" w:space="0" w:color="auto"/>
      </w:divBdr>
    </w:div>
    <w:div w:id="827669592">
      <w:bodyDiv w:val="1"/>
      <w:marLeft w:val="0"/>
      <w:marRight w:val="0"/>
      <w:marTop w:val="0"/>
      <w:marBottom w:val="0"/>
      <w:divBdr>
        <w:top w:val="none" w:sz="0" w:space="0" w:color="auto"/>
        <w:left w:val="none" w:sz="0" w:space="0" w:color="auto"/>
        <w:bottom w:val="none" w:sz="0" w:space="0" w:color="auto"/>
        <w:right w:val="none" w:sz="0" w:space="0" w:color="auto"/>
      </w:divBdr>
    </w:div>
    <w:div w:id="1082486174">
      <w:bodyDiv w:val="1"/>
      <w:marLeft w:val="0"/>
      <w:marRight w:val="0"/>
      <w:marTop w:val="0"/>
      <w:marBottom w:val="0"/>
      <w:divBdr>
        <w:top w:val="none" w:sz="0" w:space="0" w:color="auto"/>
        <w:left w:val="none" w:sz="0" w:space="0" w:color="auto"/>
        <w:bottom w:val="none" w:sz="0" w:space="0" w:color="auto"/>
        <w:right w:val="none" w:sz="0" w:space="0" w:color="auto"/>
      </w:divBdr>
    </w:div>
    <w:div w:id="1339112743">
      <w:bodyDiv w:val="1"/>
      <w:marLeft w:val="0"/>
      <w:marRight w:val="0"/>
      <w:marTop w:val="0"/>
      <w:marBottom w:val="0"/>
      <w:divBdr>
        <w:top w:val="none" w:sz="0" w:space="0" w:color="auto"/>
        <w:left w:val="none" w:sz="0" w:space="0" w:color="auto"/>
        <w:bottom w:val="none" w:sz="0" w:space="0" w:color="auto"/>
        <w:right w:val="none" w:sz="0" w:space="0" w:color="auto"/>
      </w:divBdr>
    </w:div>
    <w:div w:id="1920171018">
      <w:bodyDiv w:val="1"/>
      <w:marLeft w:val="0"/>
      <w:marRight w:val="0"/>
      <w:marTop w:val="0"/>
      <w:marBottom w:val="0"/>
      <w:divBdr>
        <w:top w:val="none" w:sz="0" w:space="0" w:color="auto"/>
        <w:left w:val="none" w:sz="0" w:space="0" w:color="auto"/>
        <w:bottom w:val="none" w:sz="0" w:space="0" w:color="auto"/>
        <w:right w:val="none" w:sz="0" w:space="0" w:color="auto"/>
      </w:divBdr>
    </w:div>
    <w:div w:id="200955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tennisireland.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nnisireland.i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AEDA6-55B6-4523-8FA7-F2A88C58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Carol O’Reilly</cp:lastModifiedBy>
  <cp:revision>5</cp:revision>
  <cp:lastPrinted>2025-08-06T09:48:00Z</cp:lastPrinted>
  <dcterms:created xsi:type="dcterms:W3CDTF">2025-08-06T12:10:00Z</dcterms:created>
  <dcterms:modified xsi:type="dcterms:W3CDTF">2025-08-06T12:33:00Z</dcterms:modified>
</cp:coreProperties>
</file>