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CBF0"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430D7B7F" w14:textId="77777777" w:rsidR="00E91D60" w:rsidRDefault="00E91D60" w:rsidP="00E91D60">
      <w:pPr>
        <w:rPr>
          <w:rFonts w:cs="Arial"/>
          <w:b/>
          <w:bCs/>
          <w:sz w:val="28"/>
          <w:szCs w:val="28"/>
        </w:rPr>
      </w:pPr>
    </w:p>
    <w:p w14:paraId="774791A6" w14:textId="77777777" w:rsidR="00E91D60" w:rsidRDefault="00E91D60" w:rsidP="00E91D60">
      <w:pPr>
        <w:rPr>
          <w:rFonts w:cs="Arial"/>
          <w:b/>
          <w:bCs/>
          <w:sz w:val="28"/>
          <w:szCs w:val="28"/>
        </w:rPr>
      </w:pPr>
      <w:r w:rsidRPr="00F54EA0">
        <w:rPr>
          <w:rFonts w:cs="Arial"/>
          <w:b/>
          <w:bCs/>
          <w:sz w:val="28"/>
          <w:szCs w:val="28"/>
        </w:rPr>
        <w:t>Introduction</w:t>
      </w:r>
    </w:p>
    <w:p w14:paraId="0FAB7755" w14:textId="77777777" w:rsidR="00E91D60" w:rsidRPr="00F54EA0" w:rsidRDefault="00E91D60" w:rsidP="00E91D60">
      <w:pPr>
        <w:rPr>
          <w:rFonts w:cs="Arial"/>
          <w:b/>
          <w:bCs/>
          <w:sz w:val="28"/>
          <w:szCs w:val="28"/>
        </w:rPr>
      </w:pPr>
    </w:p>
    <w:p w14:paraId="400DAC41" w14:textId="77777777" w:rsidR="00E91D60" w:rsidRDefault="00E91D60" w:rsidP="00E91D60">
      <w:pPr>
        <w:rPr>
          <w:rFonts w:cs="Arial"/>
          <w:bCs/>
          <w:sz w:val="28"/>
          <w:szCs w:val="28"/>
        </w:rPr>
      </w:pPr>
    </w:p>
    <w:p w14:paraId="6796122D"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03443D04" w14:textId="77777777" w:rsidR="00E91D60" w:rsidRPr="00E95611" w:rsidRDefault="00E91D60" w:rsidP="00E91D60">
      <w:pPr>
        <w:ind w:left="360"/>
        <w:rPr>
          <w:rFonts w:cs="Arial"/>
          <w:b/>
          <w:bCs/>
          <w:sz w:val="28"/>
          <w:szCs w:val="28"/>
        </w:rPr>
      </w:pPr>
    </w:p>
    <w:p w14:paraId="6BE56EC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5BD8E96B" w14:textId="77777777" w:rsidR="00E91D60" w:rsidRPr="00E95611" w:rsidRDefault="00E91D60" w:rsidP="00E91D60">
      <w:pPr>
        <w:rPr>
          <w:rFonts w:cs="Arial"/>
          <w:b/>
          <w:bCs/>
          <w:sz w:val="28"/>
          <w:szCs w:val="28"/>
        </w:rPr>
      </w:pPr>
    </w:p>
    <w:p w14:paraId="2B7FA622"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B152E48" w14:textId="77777777" w:rsidR="00E91D60" w:rsidRPr="00E95611" w:rsidRDefault="00E91D60" w:rsidP="00E91D60">
      <w:pPr>
        <w:rPr>
          <w:rFonts w:cs="Arial"/>
          <w:b/>
          <w:bCs/>
          <w:sz w:val="28"/>
          <w:szCs w:val="28"/>
        </w:rPr>
      </w:pPr>
    </w:p>
    <w:p w14:paraId="569D6861"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6FBA447A" w14:textId="77777777" w:rsidR="00E91D60" w:rsidRDefault="00E91D60" w:rsidP="00E91D60">
      <w:pPr>
        <w:rPr>
          <w:rFonts w:cs="Arial"/>
          <w:b/>
          <w:bCs/>
          <w:sz w:val="28"/>
          <w:szCs w:val="28"/>
        </w:rPr>
      </w:pPr>
    </w:p>
    <w:p w14:paraId="57E1E418"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0FF85C97" w14:textId="77777777" w:rsidR="00E91D60" w:rsidRDefault="00E91D60" w:rsidP="00E91D60">
      <w:pPr>
        <w:ind w:left="360" w:hanging="360"/>
        <w:rPr>
          <w:rFonts w:cs="Arial"/>
          <w:bCs/>
          <w:sz w:val="28"/>
          <w:szCs w:val="28"/>
        </w:rPr>
      </w:pPr>
    </w:p>
    <w:p w14:paraId="4604C799"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06A220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2F4C23A" wp14:editId="02CBE5F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540C190" w14:textId="77777777" w:rsidR="00E91D60" w:rsidRDefault="00E91D60" w:rsidP="00E91D60">
                              <w:pPr>
                                <w:jc w:val="center"/>
                              </w:pPr>
                              <w:r>
                                <w:t>Policy Scoping</w:t>
                              </w:r>
                            </w:p>
                            <w:p w14:paraId="104E877C" w14:textId="77777777" w:rsidR="00E91D60" w:rsidRDefault="00E91D60" w:rsidP="00E91D60">
                              <w:pPr>
                                <w:numPr>
                                  <w:ilvl w:val="1"/>
                                  <w:numId w:val="7"/>
                                </w:numPr>
                              </w:pPr>
                              <w:r>
                                <w:t>Policy</w:t>
                              </w:r>
                            </w:p>
                            <w:p w14:paraId="2FB04F2E"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7F6116D" w14:textId="77777777" w:rsidR="00E91D60" w:rsidRDefault="00E91D60" w:rsidP="00E91D60">
                              <w:pPr>
                                <w:jc w:val="center"/>
                              </w:pPr>
                              <w:r>
                                <w:t>Screening Questions</w:t>
                              </w:r>
                            </w:p>
                            <w:p w14:paraId="66076174" w14:textId="77777777" w:rsidR="00E91D60" w:rsidRDefault="00E91D60" w:rsidP="00E91D60">
                              <w:pPr>
                                <w:numPr>
                                  <w:ilvl w:val="0"/>
                                  <w:numId w:val="8"/>
                                </w:numPr>
                              </w:pPr>
                              <w:r>
                                <w:t>Apply screening questions</w:t>
                              </w:r>
                            </w:p>
                            <w:p w14:paraId="44329DB2"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1D2875F"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0F24B6C"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B2B9471"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DEF7B36"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87D87CD" w14:textId="77777777" w:rsidR="00E91D60" w:rsidRDefault="00E91D60" w:rsidP="00E91D60">
                              <w:r>
                                <w:t>Publish Template</w:t>
                              </w:r>
                            </w:p>
                            <w:p w14:paraId="52CF6617"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7F44745"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0112E611"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5BD333A"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E6EF3" w14:textId="77777777" w:rsidR="00E91D60" w:rsidRPr="004D02B0" w:rsidRDefault="00E91D60" w:rsidP="00E91D60">
                              <w:pPr>
                                <w:rPr>
                                  <w:b/>
                                  <w:sz w:val="22"/>
                                  <w:szCs w:val="22"/>
                                </w:rPr>
                              </w:pPr>
                              <w:r w:rsidRPr="004D02B0">
                                <w:rPr>
                                  <w:b/>
                                  <w:sz w:val="22"/>
                                  <w:szCs w:val="22"/>
                                </w:rPr>
                                <w:t>‘None’</w:t>
                              </w:r>
                            </w:p>
                            <w:p w14:paraId="1DA343A2" w14:textId="77777777" w:rsidR="00E91D60" w:rsidRPr="00526D0F" w:rsidRDefault="00E91D60" w:rsidP="00E91D60">
                              <w:pPr>
                                <w:rPr>
                                  <w:sz w:val="22"/>
                                  <w:szCs w:val="22"/>
                                </w:rPr>
                              </w:pPr>
                              <w:r w:rsidRPr="00526D0F">
                                <w:rPr>
                                  <w:sz w:val="22"/>
                                  <w:szCs w:val="22"/>
                                </w:rPr>
                                <w:t>Screened out</w:t>
                              </w:r>
                            </w:p>
                            <w:p w14:paraId="1B66724C"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6BB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21C4B75"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9EEA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7365D48"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E1180"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49FE6"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2F4C23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540C190" w14:textId="77777777" w:rsidR="00E91D60" w:rsidRDefault="00E91D60" w:rsidP="00E91D60">
                        <w:pPr>
                          <w:jc w:val="center"/>
                        </w:pPr>
                        <w:r>
                          <w:t>Policy Scoping</w:t>
                        </w:r>
                      </w:p>
                      <w:p w14:paraId="104E877C" w14:textId="77777777" w:rsidR="00E91D60" w:rsidRDefault="00E91D60" w:rsidP="00E91D60">
                        <w:pPr>
                          <w:numPr>
                            <w:ilvl w:val="1"/>
                            <w:numId w:val="7"/>
                          </w:numPr>
                        </w:pPr>
                        <w:r>
                          <w:t>Policy</w:t>
                        </w:r>
                      </w:p>
                      <w:p w14:paraId="2FB04F2E"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7F6116D" w14:textId="77777777" w:rsidR="00E91D60" w:rsidRDefault="00E91D60" w:rsidP="00E91D60">
                        <w:pPr>
                          <w:jc w:val="center"/>
                        </w:pPr>
                        <w:r>
                          <w:t>Screening Questions</w:t>
                        </w:r>
                      </w:p>
                      <w:p w14:paraId="66076174" w14:textId="77777777" w:rsidR="00E91D60" w:rsidRDefault="00E91D60" w:rsidP="00E91D60">
                        <w:pPr>
                          <w:numPr>
                            <w:ilvl w:val="0"/>
                            <w:numId w:val="8"/>
                          </w:numPr>
                        </w:pPr>
                        <w:r>
                          <w:t xml:space="preserve">Apply screening </w:t>
                        </w:r>
                        <w:proofErr w:type="gramStart"/>
                        <w:r>
                          <w:t>questions</w:t>
                        </w:r>
                        <w:proofErr w:type="gramEnd"/>
                      </w:p>
                      <w:p w14:paraId="44329DB2" w14:textId="77777777" w:rsidR="00E91D60" w:rsidRDefault="00E91D60" w:rsidP="00E91D60">
                        <w:pPr>
                          <w:numPr>
                            <w:ilvl w:val="0"/>
                            <w:numId w:val="8"/>
                          </w:numPr>
                        </w:pPr>
                        <w:r>
                          <w:t xml:space="preserve">Consider multiple </w:t>
                        </w:r>
                        <w:proofErr w:type="gramStart"/>
                        <w:r>
                          <w:t>identities</w:t>
                        </w:r>
                        <w:proofErr w:type="gramEnd"/>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1D2875F"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0F24B6C"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B2B9471"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DEF7B36" w14:textId="77777777" w:rsidR="00E91D60" w:rsidRDefault="00E91D60" w:rsidP="00E91D60">
                        <w:r>
                          <w:t xml:space="preserve">Re-consider </w:t>
                        </w:r>
                        <w:proofErr w:type="gramStart"/>
                        <w:r>
                          <w:t>screening</w:t>
                        </w:r>
                        <w:proofErr w:type="gramEnd"/>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87D87CD" w14:textId="77777777" w:rsidR="00E91D60" w:rsidRDefault="00E91D60" w:rsidP="00E91D60">
                        <w:r>
                          <w:t>Publish Template</w:t>
                        </w:r>
                      </w:p>
                      <w:p w14:paraId="52CF6617"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7F44745"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112E611"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5BD333A"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E6E6EF3" w14:textId="77777777" w:rsidR="00E91D60" w:rsidRPr="004D02B0" w:rsidRDefault="00E91D60" w:rsidP="00E91D60">
                        <w:pPr>
                          <w:rPr>
                            <w:b/>
                            <w:sz w:val="22"/>
                            <w:szCs w:val="22"/>
                          </w:rPr>
                        </w:pPr>
                        <w:r w:rsidRPr="004D02B0">
                          <w:rPr>
                            <w:b/>
                            <w:sz w:val="22"/>
                            <w:szCs w:val="22"/>
                          </w:rPr>
                          <w:t>‘None’</w:t>
                        </w:r>
                      </w:p>
                      <w:p w14:paraId="1DA343A2" w14:textId="77777777" w:rsidR="00E91D60" w:rsidRPr="00526D0F" w:rsidRDefault="00E91D60" w:rsidP="00E91D60">
                        <w:pPr>
                          <w:rPr>
                            <w:sz w:val="22"/>
                            <w:szCs w:val="22"/>
                          </w:rPr>
                        </w:pPr>
                        <w:r w:rsidRPr="00526D0F">
                          <w:rPr>
                            <w:sz w:val="22"/>
                            <w:szCs w:val="22"/>
                          </w:rPr>
                          <w:t>Screened out</w:t>
                        </w:r>
                      </w:p>
                      <w:p w14:paraId="1B66724C"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DE76BB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21C4B75" w14:textId="77777777" w:rsidR="00E91D60" w:rsidRPr="00526D0F" w:rsidRDefault="00E91D60"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9A9EEA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37365D48" w14:textId="77777777" w:rsidR="00E91D60" w:rsidRPr="00526D0F" w:rsidRDefault="00E91D60"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32E1180" w14:textId="77777777" w:rsidR="00E91D60" w:rsidRPr="00305E79" w:rsidRDefault="00E91D60"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7549FE6"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2A77002"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2C80C8EE" w14:textId="77777777" w:rsidR="00E91D60" w:rsidRPr="00E91D60" w:rsidRDefault="00E91D60" w:rsidP="00E91D60">
      <w:pPr>
        <w:rPr>
          <w:rFonts w:cs="Arial"/>
          <w:b/>
          <w:sz w:val="16"/>
          <w:szCs w:val="16"/>
        </w:rPr>
      </w:pPr>
    </w:p>
    <w:p w14:paraId="63A921E2"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A85C99E" w14:textId="77777777" w:rsidR="00E91D60" w:rsidRPr="00E91D60" w:rsidRDefault="00E91D60" w:rsidP="00E91D60">
      <w:pPr>
        <w:autoSpaceDE w:val="0"/>
        <w:autoSpaceDN w:val="0"/>
        <w:adjustRightInd w:val="0"/>
        <w:rPr>
          <w:rFonts w:cs="Arial"/>
          <w:sz w:val="16"/>
          <w:szCs w:val="16"/>
        </w:rPr>
      </w:pPr>
    </w:p>
    <w:p w14:paraId="2994AF8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481EB4EB" w14:textId="77777777" w:rsidR="00E91D60" w:rsidRPr="00E91D60" w:rsidRDefault="00E91D60" w:rsidP="00E91D60">
      <w:pPr>
        <w:rPr>
          <w:rFonts w:cs="Arial"/>
          <w:bCs/>
          <w:sz w:val="16"/>
          <w:szCs w:val="16"/>
        </w:rPr>
      </w:pPr>
    </w:p>
    <w:p w14:paraId="5D0F8445"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3752304C" w14:textId="77777777" w:rsidR="00E91D60" w:rsidRDefault="00E91D60" w:rsidP="00E91D60">
      <w:pPr>
        <w:rPr>
          <w:rFonts w:cs="Arial"/>
          <w:b/>
          <w:sz w:val="28"/>
          <w:szCs w:val="28"/>
        </w:rPr>
      </w:pPr>
    </w:p>
    <w:p w14:paraId="6713964B" w14:textId="77777777" w:rsidR="004E3127" w:rsidRDefault="004E3127" w:rsidP="004E3127">
      <w:pPr>
        <w:rPr>
          <w:rFonts w:cs="Arial"/>
          <w:sz w:val="28"/>
          <w:szCs w:val="28"/>
        </w:rPr>
      </w:pPr>
      <w:r w:rsidRPr="00495BF0">
        <w:rPr>
          <w:rFonts w:cs="Arial"/>
          <w:sz w:val="28"/>
          <w:szCs w:val="28"/>
        </w:rPr>
        <w:t>Name of the policy</w:t>
      </w:r>
    </w:p>
    <w:p w14:paraId="7579AE68" w14:textId="77777777" w:rsidR="004E3127" w:rsidRDefault="004E3127" w:rsidP="004E3127">
      <w:pPr>
        <w:rPr>
          <w:rFonts w:cs="Arial"/>
          <w:sz w:val="28"/>
          <w:szCs w:val="28"/>
        </w:rPr>
      </w:pPr>
    </w:p>
    <w:p w14:paraId="1A655911" w14:textId="2ED95CD0" w:rsidR="009712F7" w:rsidRPr="005A3EBC" w:rsidRDefault="009712F7" w:rsidP="009712F7">
      <w:pPr>
        <w:rPr>
          <w:rFonts w:cs="Arial"/>
          <w:b/>
          <w:bCs/>
          <w:color w:val="002060"/>
          <w:szCs w:val="24"/>
        </w:rPr>
      </w:pPr>
      <w:r w:rsidRPr="009712F7">
        <w:rPr>
          <w:rFonts w:cs="Arial"/>
          <w:bCs/>
          <w:color w:val="002060"/>
          <w:szCs w:val="24"/>
        </w:rPr>
        <w:t xml:space="preserve"> </w:t>
      </w:r>
      <w:r w:rsidR="00C068E8" w:rsidRPr="00C068E8">
        <w:rPr>
          <w:rFonts w:cs="Arial"/>
          <w:bCs/>
          <w:color w:val="002060"/>
          <w:szCs w:val="24"/>
        </w:rPr>
        <w:t>The Power of Sport – Creating Opportunities Investment Programme</w:t>
      </w:r>
    </w:p>
    <w:p w14:paraId="17BDA832" w14:textId="77777777" w:rsidR="004E3127" w:rsidRPr="00495BF0" w:rsidRDefault="004E3127" w:rsidP="004E3127">
      <w:pPr>
        <w:rPr>
          <w:rFonts w:cs="Arial"/>
          <w:sz w:val="28"/>
          <w:szCs w:val="28"/>
        </w:rPr>
      </w:pPr>
    </w:p>
    <w:p w14:paraId="61EA3990" w14:textId="77777777" w:rsidR="004E3127" w:rsidRDefault="004E3127" w:rsidP="004E3127">
      <w:pPr>
        <w:rPr>
          <w:rFonts w:cs="Arial"/>
          <w:sz w:val="28"/>
          <w:szCs w:val="28"/>
        </w:rPr>
      </w:pPr>
      <w:r w:rsidRPr="00495BF0">
        <w:rPr>
          <w:rFonts w:cs="Arial"/>
          <w:sz w:val="28"/>
          <w:szCs w:val="28"/>
        </w:rPr>
        <w:t>Is this an existing, revised or a new policy?</w:t>
      </w:r>
    </w:p>
    <w:p w14:paraId="71AF3A60" w14:textId="77777777" w:rsidR="004E3127" w:rsidRDefault="004E3127" w:rsidP="004E3127">
      <w:pPr>
        <w:rPr>
          <w:rFonts w:cs="Arial"/>
          <w:sz w:val="28"/>
          <w:szCs w:val="28"/>
        </w:rPr>
      </w:pPr>
    </w:p>
    <w:p w14:paraId="1D765529" w14:textId="3F20CBC9" w:rsidR="009712F7" w:rsidRPr="0093486F" w:rsidRDefault="009712F7" w:rsidP="009712F7">
      <w:pPr>
        <w:rPr>
          <w:color w:val="1F3864"/>
          <w:szCs w:val="24"/>
        </w:rPr>
      </w:pPr>
      <w:r w:rsidRPr="0093486F">
        <w:rPr>
          <w:color w:val="1F3864"/>
          <w:szCs w:val="24"/>
        </w:rPr>
        <w:t>New Policy</w:t>
      </w:r>
    </w:p>
    <w:p w14:paraId="6BA82B99" w14:textId="77777777" w:rsidR="004E3127" w:rsidRPr="00495BF0" w:rsidRDefault="004E3127" w:rsidP="004E3127">
      <w:pPr>
        <w:rPr>
          <w:rFonts w:cs="Arial"/>
          <w:sz w:val="28"/>
          <w:szCs w:val="28"/>
        </w:rPr>
      </w:pPr>
    </w:p>
    <w:p w14:paraId="2D9D8239" w14:textId="77777777" w:rsidR="004E3127" w:rsidRDefault="004E3127" w:rsidP="004E3127">
      <w:pPr>
        <w:rPr>
          <w:rFonts w:cs="Arial"/>
          <w:sz w:val="28"/>
          <w:szCs w:val="28"/>
        </w:rPr>
      </w:pPr>
      <w:r w:rsidRPr="00495BF0">
        <w:rPr>
          <w:rFonts w:cs="Arial"/>
          <w:sz w:val="28"/>
          <w:szCs w:val="28"/>
        </w:rPr>
        <w:t xml:space="preserve">What is it trying to achieve? (intended aims/outcomes) </w:t>
      </w:r>
    </w:p>
    <w:p w14:paraId="24A0732B" w14:textId="77777777" w:rsidR="00C068E8" w:rsidRPr="005A3EBC" w:rsidRDefault="00C068E8" w:rsidP="00C068E8">
      <w:pPr>
        <w:rPr>
          <w:rFonts w:cs="Arial"/>
          <w:color w:val="002060"/>
        </w:rPr>
      </w:pPr>
      <w:r w:rsidRPr="005A3EBC">
        <w:rPr>
          <w:rFonts w:cs="Arial"/>
          <w:color w:val="002060"/>
        </w:rPr>
        <w:t>The purpose of this specific project is to:</w:t>
      </w:r>
    </w:p>
    <w:p w14:paraId="3A6F02CD" w14:textId="77777777" w:rsidR="00C068E8" w:rsidRPr="005A3EBC" w:rsidRDefault="00C068E8" w:rsidP="00C068E8">
      <w:pPr>
        <w:rPr>
          <w:rFonts w:cs="Arial"/>
          <w:color w:val="002060"/>
        </w:rPr>
      </w:pPr>
    </w:p>
    <w:p w14:paraId="4FCB4591" w14:textId="77777777" w:rsidR="00C068E8" w:rsidRPr="005A3EBC" w:rsidRDefault="00C068E8" w:rsidP="00C068E8">
      <w:pPr>
        <w:ind w:left="720"/>
        <w:rPr>
          <w:rFonts w:cs="Arial"/>
          <w:color w:val="002060"/>
        </w:rPr>
      </w:pPr>
      <w:r w:rsidRPr="005A3EBC">
        <w:rPr>
          <w:rFonts w:cs="Arial"/>
          <w:color w:val="002060"/>
        </w:rPr>
        <w:t xml:space="preserve">Develop and deliver a grant programme to enable investment in a number of innovative projects designed to </w:t>
      </w:r>
      <w:r w:rsidRPr="009C4BE9">
        <w:rPr>
          <w:rFonts w:cs="Arial"/>
          <w:color w:val="002060"/>
        </w:rPr>
        <w:t>create opportunities to connect communities, enabling more people to take part in sport and physical activity throughout Northern Ireland</w:t>
      </w:r>
      <w:r>
        <w:rPr>
          <w:rFonts w:cs="Arial"/>
          <w:color w:val="002060"/>
        </w:rPr>
        <w:t xml:space="preserve"> </w:t>
      </w:r>
      <w:r w:rsidRPr="005A3EBC">
        <w:rPr>
          <w:rFonts w:cs="Arial"/>
          <w:color w:val="002060"/>
        </w:rPr>
        <w:t>from 01</w:t>
      </w:r>
      <w:r w:rsidRPr="005A3EBC">
        <w:rPr>
          <w:rFonts w:cs="Arial"/>
          <w:color w:val="002060"/>
          <w:vertAlign w:val="superscript"/>
        </w:rPr>
        <w:t>st</w:t>
      </w:r>
      <w:r w:rsidRPr="005A3EBC">
        <w:rPr>
          <w:rFonts w:cs="Arial"/>
          <w:color w:val="002060"/>
        </w:rPr>
        <w:t xml:space="preserve"> </w:t>
      </w:r>
      <w:r>
        <w:rPr>
          <w:rFonts w:cs="Arial"/>
          <w:color w:val="002060"/>
        </w:rPr>
        <w:t xml:space="preserve">November </w:t>
      </w:r>
      <w:r w:rsidRPr="005A3EBC">
        <w:rPr>
          <w:rFonts w:cs="Arial"/>
          <w:color w:val="002060"/>
        </w:rPr>
        <w:t>202</w:t>
      </w:r>
      <w:r>
        <w:rPr>
          <w:rFonts w:cs="Arial"/>
          <w:color w:val="002060"/>
        </w:rPr>
        <w:t>3</w:t>
      </w:r>
      <w:r w:rsidRPr="005A3EBC">
        <w:rPr>
          <w:rFonts w:cs="Arial"/>
          <w:color w:val="002060"/>
        </w:rPr>
        <w:t xml:space="preserve"> to 31</w:t>
      </w:r>
      <w:r w:rsidRPr="005A3EBC">
        <w:rPr>
          <w:rFonts w:cs="Arial"/>
          <w:color w:val="002060"/>
          <w:vertAlign w:val="superscript"/>
        </w:rPr>
        <w:t>st</w:t>
      </w:r>
      <w:r w:rsidRPr="005A3EBC">
        <w:rPr>
          <w:rFonts w:cs="Arial"/>
          <w:color w:val="002060"/>
        </w:rPr>
        <w:t xml:space="preserve"> March 202</w:t>
      </w:r>
      <w:r>
        <w:rPr>
          <w:rFonts w:cs="Arial"/>
          <w:color w:val="002060"/>
        </w:rPr>
        <w:t>7</w:t>
      </w:r>
      <w:r w:rsidRPr="005A3EBC">
        <w:rPr>
          <w:rFonts w:cs="Arial"/>
          <w:color w:val="002060"/>
        </w:rPr>
        <w:t>.</w:t>
      </w:r>
    </w:p>
    <w:p w14:paraId="4438B660" w14:textId="77777777" w:rsidR="00C068E8" w:rsidRDefault="00C068E8" w:rsidP="00C068E8">
      <w:pPr>
        <w:ind w:left="720"/>
        <w:rPr>
          <w:rFonts w:cs="Arial"/>
          <w:color w:val="002060"/>
        </w:rPr>
      </w:pPr>
    </w:p>
    <w:p w14:paraId="4EB94D87" w14:textId="77777777" w:rsidR="00C068E8" w:rsidRPr="005A3EBC" w:rsidRDefault="00C068E8" w:rsidP="00C068E8">
      <w:pPr>
        <w:ind w:left="720"/>
        <w:rPr>
          <w:rFonts w:cs="Arial"/>
          <w:color w:val="002060"/>
        </w:rPr>
      </w:pPr>
      <w:r w:rsidRPr="009C4BE9">
        <w:rPr>
          <w:rFonts w:cs="Arial"/>
          <w:color w:val="002060"/>
        </w:rPr>
        <w:t xml:space="preserve">In particular, a focus of the project is to create opportunities to ‘level the playing field’, so that accessibility and inclusion is felt and experienced by those who have been traditionally excluded from not only </w:t>
      </w:r>
      <w:proofErr w:type="gramStart"/>
      <w:r w:rsidRPr="009C4BE9">
        <w:rPr>
          <w:rFonts w:cs="Arial"/>
          <w:color w:val="002060"/>
        </w:rPr>
        <w:t>participating  in</w:t>
      </w:r>
      <w:proofErr w:type="gramEnd"/>
      <w:r w:rsidRPr="009C4BE9">
        <w:rPr>
          <w:rFonts w:cs="Arial"/>
          <w:color w:val="002060"/>
        </w:rPr>
        <w:t xml:space="preserve"> sport but playing an active role in coaching, officiating and leading as part of a board. Organisations who are targeting delivery to the groups below will be prioritised for investment: Women &amp; girls; People with disabilities; Children &amp; young people (especially those aged between 11-18 years); Older people aged over 65;  Ethnically diverse communities;  People living in areas of greatest need (quartile1 - based on NISRA NI Multiple Deprivation Measures) and People living in rural areas (based on NISRA NI urban/rural classification)</w:t>
      </w:r>
    </w:p>
    <w:p w14:paraId="35E006EA" w14:textId="77777777" w:rsidR="00C068E8" w:rsidRPr="005A3EBC" w:rsidRDefault="00C068E8" w:rsidP="00C068E8">
      <w:pPr>
        <w:rPr>
          <w:color w:val="002060"/>
          <w:szCs w:val="24"/>
        </w:rPr>
      </w:pPr>
    </w:p>
    <w:p w14:paraId="6E7614CC" w14:textId="77777777" w:rsidR="00C068E8" w:rsidRPr="005A3EBC" w:rsidRDefault="00C068E8" w:rsidP="00C068E8">
      <w:pPr>
        <w:rPr>
          <w:color w:val="002060"/>
          <w:szCs w:val="24"/>
        </w:rPr>
      </w:pPr>
      <w:r w:rsidRPr="005A3EBC">
        <w:rPr>
          <w:color w:val="002060"/>
          <w:szCs w:val="24"/>
        </w:rPr>
        <w:t xml:space="preserve">The </w:t>
      </w:r>
      <w:r>
        <w:rPr>
          <w:color w:val="002060"/>
          <w:szCs w:val="24"/>
        </w:rPr>
        <w:t>o</w:t>
      </w:r>
      <w:r w:rsidRPr="005A3EBC">
        <w:rPr>
          <w:color w:val="002060"/>
          <w:szCs w:val="24"/>
        </w:rPr>
        <w:t xml:space="preserve">verall </w:t>
      </w:r>
      <w:r>
        <w:rPr>
          <w:color w:val="002060"/>
          <w:szCs w:val="24"/>
        </w:rPr>
        <w:t>o</w:t>
      </w:r>
      <w:r w:rsidRPr="005A3EBC">
        <w:rPr>
          <w:color w:val="002060"/>
          <w:szCs w:val="24"/>
        </w:rPr>
        <w:t>utcomes are:</w:t>
      </w:r>
    </w:p>
    <w:p w14:paraId="4308D57D" w14:textId="77777777" w:rsidR="00C068E8" w:rsidRPr="005A3EBC" w:rsidRDefault="00C068E8" w:rsidP="00C068E8">
      <w:pPr>
        <w:rPr>
          <w:color w:val="002060"/>
          <w:szCs w:val="24"/>
        </w:rPr>
      </w:pPr>
    </w:p>
    <w:p w14:paraId="44F2EE28" w14:textId="77777777" w:rsidR="00C068E8" w:rsidRDefault="00C068E8" w:rsidP="00C068E8">
      <w:pPr>
        <w:numPr>
          <w:ilvl w:val="0"/>
          <w:numId w:val="35"/>
        </w:numPr>
        <w:spacing w:before="60" w:after="60" w:line="259" w:lineRule="auto"/>
        <w:contextualSpacing/>
        <w:rPr>
          <w:rFonts w:cs="Arial"/>
          <w:color w:val="002060"/>
          <w:lang w:val="en-US"/>
        </w:rPr>
      </w:pPr>
      <w:r w:rsidRPr="00CA6EF4">
        <w:rPr>
          <w:rFonts w:cs="Arial"/>
          <w:color w:val="002060"/>
          <w:lang w:val="en-US"/>
        </w:rPr>
        <w:lastRenderedPageBreak/>
        <w:t xml:space="preserve">This project is to not only support these groups financially but upskill the </w:t>
      </w:r>
      <w:proofErr w:type="spellStart"/>
      <w:r w:rsidRPr="00CA6EF4">
        <w:rPr>
          <w:rFonts w:cs="Arial"/>
          <w:color w:val="002060"/>
          <w:lang w:val="en-US"/>
        </w:rPr>
        <w:t>organisations</w:t>
      </w:r>
      <w:proofErr w:type="spellEnd"/>
      <w:r w:rsidRPr="00CA6EF4">
        <w:rPr>
          <w:rFonts w:cs="Arial"/>
          <w:color w:val="002060"/>
          <w:lang w:val="en-US"/>
        </w:rPr>
        <w:t xml:space="preserve"> to create sustainability going forward. and to contribute to improved partnership working across the sports sector</w:t>
      </w:r>
    </w:p>
    <w:p w14:paraId="36A754E4" w14:textId="77777777" w:rsidR="00C068E8" w:rsidRPr="005A3EBC" w:rsidRDefault="00C068E8" w:rsidP="00C068E8">
      <w:pPr>
        <w:spacing w:before="60" w:after="60"/>
        <w:ind w:left="360"/>
        <w:contextualSpacing/>
        <w:rPr>
          <w:rFonts w:cs="Arial"/>
          <w:color w:val="002060"/>
          <w:lang w:val="en-US"/>
        </w:rPr>
      </w:pPr>
    </w:p>
    <w:p w14:paraId="4C7078EF" w14:textId="77777777" w:rsidR="00C068E8" w:rsidRPr="005A3EBC" w:rsidRDefault="00C068E8" w:rsidP="00C068E8">
      <w:pPr>
        <w:numPr>
          <w:ilvl w:val="0"/>
          <w:numId w:val="35"/>
        </w:numPr>
        <w:rPr>
          <w:color w:val="002060"/>
          <w:szCs w:val="24"/>
        </w:rPr>
      </w:pPr>
      <w:r w:rsidRPr="005A3EBC">
        <w:rPr>
          <w:rFonts w:cs="Arial"/>
          <w:color w:val="002060"/>
          <w:lang w:val="en-US"/>
        </w:rPr>
        <w:t>An innovative sporting and recreation sector, confident with new ways of working</w:t>
      </w:r>
    </w:p>
    <w:p w14:paraId="0E997F14" w14:textId="77777777" w:rsidR="004E3127" w:rsidRDefault="004E3127" w:rsidP="004E3127">
      <w:pPr>
        <w:rPr>
          <w:rFonts w:cs="Arial"/>
          <w:sz w:val="28"/>
          <w:szCs w:val="28"/>
        </w:rPr>
      </w:pPr>
    </w:p>
    <w:p w14:paraId="31ACE8D9" w14:textId="16446652" w:rsidR="004E3127" w:rsidRDefault="004E3127" w:rsidP="004E3127"/>
    <w:p w14:paraId="516DAAB7" w14:textId="77777777" w:rsidR="004E3127" w:rsidRPr="00495BF0" w:rsidRDefault="004E3127" w:rsidP="004E3127">
      <w:pPr>
        <w:rPr>
          <w:rFonts w:cs="Arial"/>
          <w:sz w:val="28"/>
          <w:szCs w:val="28"/>
        </w:rPr>
      </w:pPr>
    </w:p>
    <w:p w14:paraId="773B1F2B" w14:textId="77777777" w:rsidR="004E3127" w:rsidRPr="00495BF0" w:rsidRDefault="004E3127" w:rsidP="004E3127">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3227BC05" w14:textId="77777777" w:rsidR="004E3127" w:rsidRDefault="004E3127" w:rsidP="004E3127">
      <w:pPr>
        <w:rPr>
          <w:rFonts w:cs="Arial"/>
          <w:sz w:val="28"/>
          <w:szCs w:val="28"/>
        </w:rPr>
      </w:pPr>
      <w:r w:rsidRPr="00495BF0">
        <w:rPr>
          <w:rFonts w:cs="Arial"/>
          <w:sz w:val="28"/>
          <w:szCs w:val="28"/>
        </w:rPr>
        <w:t xml:space="preserve">If so, explain how. </w:t>
      </w:r>
    </w:p>
    <w:p w14:paraId="3F982BE8" w14:textId="77777777" w:rsidR="009712F7" w:rsidRPr="00F5084A" w:rsidRDefault="009712F7" w:rsidP="009712F7">
      <w:pPr>
        <w:rPr>
          <w:color w:val="1F497D"/>
          <w:szCs w:val="24"/>
        </w:rPr>
      </w:pPr>
      <w:r w:rsidRPr="00F5084A">
        <w:rPr>
          <w:color w:val="1F497D"/>
          <w:szCs w:val="24"/>
        </w:rPr>
        <w:t>YES</w:t>
      </w:r>
    </w:p>
    <w:p w14:paraId="76BE0522" w14:textId="77777777" w:rsidR="00C068E8" w:rsidRDefault="009712F7" w:rsidP="00C068E8">
      <w:pPr>
        <w:rPr>
          <w:color w:val="002060"/>
        </w:rPr>
      </w:pPr>
      <w:r w:rsidRPr="000C0EC1">
        <w:rPr>
          <w:color w:val="002060"/>
          <w:szCs w:val="24"/>
        </w:rPr>
        <w:t>All Section 75 categories will benefit from the investment aiming to deliver outcome 1 of the Sport NI Corporate plan underpinned by the cornerstones, these are fair and transparent and that align Northern Ireland’s investment programme with equivalent programmes across the UK and Ireland</w:t>
      </w:r>
      <w:r w:rsidRPr="000C0EC1">
        <w:rPr>
          <w:i/>
          <w:iCs/>
          <w:color w:val="002060"/>
          <w:szCs w:val="24"/>
        </w:rPr>
        <w:t>.</w:t>
      </w:r>
      <w:r>
        <w:rPr>
          <w:i/>
          <w:iCs/>
          <w:sz w:val="22"/>
          <w:szCs w:val="22"/>
        </w:rPr>
        <w:t xml:space="preserve"> </w:t>
      </w:r>
      <w:r w:rsidR="00C068E8" w:rsidRPr="000D3CCF">
        <w:rPr>
          <w:color w:val="002060"/>
          <w:szCs w:val="24"/>
        </w:rPr>
        <w:t>T</w:t>
      </w:r>
      <w:r w:rsidR="00C068E8" w:rsidRPr="000D3CCF">
        <w:rPr>
          <w:color w:val="002060"/>
        </w:rPr>
        <w:t xml:space="preserve">his project will deliver benefits to the general population of Northern Ireland </w:t>
      </w:r>
      <w:r w:rsidR="00C068E8">
        <w:rPr>
          <w:color w:val="002060"/>
        </w:rPr>
        <w:t>and in particular, t</w:t>
      </w:r>
      <w:r w:rsidR="00C068E8" w:rsidRPr="00CA6EF4">
        <w:rPr>
          <w:color w:val="002060"/>
        </w:rPr>
        <w:t xml:space="preserve">his investment is aimed specifically at those who have been traditionally excluded from not only </w:t>
      </w:r>
      <w:proofErr w:type="gramStart"/>
      <w:r w:rsidR="00C068E8" w:rsidRPr="00CA6EF4">
        <w:rPr>
          <w:color w:val="002060"/>
        </w:rPr>
        <w:t>participating  in</w:t>
      </w:r>
      <w:proofErr w:type="gramEnd"/>
      <w:r w:rsidR="00C068E8" w:rsidRPr="00CA6EF4">
        <w:rPr>
          <w:color w:val="002060"/>
        </w:rPr>
        <w:t xml:space="preserve"> sport, but playing an active role in coaching, officiating and leading as part of a board, which would predominately include those from rural and the most socially deprived areas.  It encompasses both Urban and Rural areas in Northern Ireland encouraging participation in sport and active recreation.</w:t>
      </w:r>
      <w:r w:rsidR="00C068E8">
        <w:rPr>
          <w:color w:val="002060"/>
        </w:rPr>
        <w:t xml:space="preserve"> </w:t>
      </w:r>
    </w:p>
    <w:p w14:paraId="50DDE51E" w14:textId="77777777" w:rsidR="00C068E8" w:rsidRDefault="00C068E8" w:rsidP="00C068E8">
      <w:pPr>
        <w:rPr>
          <w:color w:val="002060"/>
        </w:rPr>
      </w:pPr>
    </w:p>
    <w:p w14:paraId="3709B6D0" w14:textId="72D7D3AC" w:rsidR="009712F7" w:rsidRPr="000D3CCF" w:rsidRDefault="009712F7" w:rsidP="009712F7">
      <w:pPr>
        <w:rPr>
          <w:color w:val="002060"/>
        </w:rPr>
      </w:pPr>
      <w:r>
        <w:rPr>
          <w:color w:val="002060"/>
        </w:rPr>
        <w:t>T</w:t>
      </w:r>
      <w:r w:rsidRPr="000D3CCF">
        <w:rPr>
          <w:color w:val="002060"/>
        </w:rPr>
        <w:t xml:space="preserve">he specific Section 75 groups expected to particularly benefit </w:t>
      </w:r>
      <w:r>
        <w:rPr>
          <w:color w:val="002060"/>
        </w:rPr>
        <w:t xml:space="preserve">due to </w:t>
      </w:r>
      <w:r w:rsidRPr="000D3CCF">
        <w:rPr>
          <w:color w:val="002060"/>
        </w:rPr>
        <w:t xml:space="preserve">Sport Northern Irelands cornerstones of inclusion and equality are: </w:t>
      </w:r>
    </w:p>
    <w:p w14:paraId="0AB7128C" w14:textId="77777777" w:rsidR="009712F7" w:rsidRDefault="009712F7" w:rsidP="009712F7"/>
    <w:p w14:paraId="2C4F3531" w14:textId="77777777" w:rsidR="009712F7" w:rsidRPr="008E4DBF" w:rsidRDefault="009712F7" w:rsidP="009712F7">
      <w:pPr>
        <w:rPr>
          <w:color w:val="002060"/>
        </w:rPr>
      </w:pPr>
      <w:r w:rsidRPr="008E4DBF">
        <w:rPr>
          <w:color w:val="002060"/>
        </w:rPr>
        <w:sym w:font="Symbol" w:char="F0B7"/>
      </w:r>
      <w:r w:rsidRPr="008E4DBF">
        <w:rPr>
          <w:color w:val="002060"/>
        </w:rPr>
        <w:t xml:space="preserve"> Men</w:t>
      </w:r>
      <w:r>
        <w:rPr>
          <w:color w:val="002060"/>
        </w:rPr>
        <w:t xml:space="preserve"> and specifically women </w:t>
      </w:r>
      <w:r w:rsidRPr="008E4DBF">
        <w:rPr>
          <w:color w:val="002060"/>
        </w:rPr>
        <w:t xml:space="preserve"> </w:t>
      </w:r>
    </w:p>
    <w:p w14:paraId="75B85258" w14:textId="77777777" w:rsidR="009712F7" w:rsidRPr="008E4DBF" w:rsidRDefault="009712F7" w:rsidP="009712F7">
      <w:pPr>
        <w:rPr>
          <w:color w:val="002060"/>
        </w:rPr>
      </w:pPr>
      <w:r w:rsidRPr="008E4DBF">
        <w:rPr>
          <w:color w:val="002060"/>
        </w:rPr>
        <w:sym w:font="Symbol" w:char="F0B7"/>
      </w:r>
      <w:r>
        <w:rPr>
          <w:color w:val="002060"/>
        </w:rPr>
        <w:t xml:space="preserve"> Younger people, older people</w:t>
      </w:r>
    </w:p>
    <w:p w14:paraId="3B3BE6FD" w14:textId="77777777" w:rsidR="009712F7" w:rsidRDefault="009712F7" w:rsidP="009712F7">
      <w:pPr>
        <w:rPr>
          <w:color w:val="002060"/>
        </w:rPr>
      </w:pPr>
      <w:r w:rsidRPr="008E4DBF">
        <w:rPr>
          <w:color w:val="002060"/>
        </w:rPr>
        <w:sym w:font="Symbol" w:char="F0B7"/>
      </w:r>
      <w:r w:rsidRPr="008E4DBF">
        <w:rPr>
          <w:color w:val="002060"/>
        </w:rPr>
        <w:t xml:space="preserve"> People with a disability</w:t>
      </w:r>
    </w:p>
    <w:p w14:paraId="04195CD8" w14:textId="77777777" w:rsidR="009712F7" w:rsidRPr="008E4DBF" w:rsidRDefault="009712F7" w:rsidP="009712F7">
      <w:pPr>
        <w:rPr>
          <w:color w:val="002060"/>
        </w:rPr>
      </w:pPr>
      <w:r w:rsidRPr="008E4DBF">
        <w:rPr>
          <w:color w:val="002060"/>
        </w:rPr>
        <w:sym w:font="Symbol" w:char="F0B7"/>
      </w:r>
      <w:r>
        <w:rPr>
          <w:color w:val="002060"/>
        </w:rPr>
        <w:t xml:space="preserve"> BAME </w:t>
      </w:r>
    </w:p>
    <w:p w14:paraId="6A58E2EA" w14:textId="3FAD0042" w:rsidR="004E3127" w:rsidRDefault="004E3127" w:rsidP="004E3127"/>
    <w:p w14:paraId="6F061913" w14:textId="77777777" w:rsidR="004E3127" w:rsidRDefault="004E3127" w:rsidP="004E3127">
      <w:pPr>
        <w:rPr>
          <w:rFonts w:cs="Arial"/>
          <w:sz w:val="28"/>
          <w:szCs w:val="28"/>
        </w:rPr>
      </w:pPr>
    </w:p>
    <w:p w14:paraId="57FCE796" w14:textId="77777777" w:rsidR="004E3127" w:rsidRDefault="004E3127" w:rsidP="004E3127">
      <w:pPr>
        <w:rPr>
          <w:rFonts w:cs="Arial"/>
          <w:sz w:val="28"/>
          <w:szCs w:val="28"/>
        </w:rPr>
      </w:pPr>
      <w:r w:rsidRPr="00495BF0">
        <w:rPr>
          <w:rFonts w:cs="Arial"/>
          <w:sz w:val="28"/>
          <w:szCs w:val="28"/>
        </w:rPr>
        <w:t xml:space="preserve">Who initiated or wrote the policy? </w:t>
      </w:r>
    </w:p>
    <w:p w14:paraId="1C4D3EBC" w14:textId="77777777" w:rsidR="004E3127" w:rsidRDefault="004E3127" w:rsidP="004E3127">
      <w:pPr>
        <w:rPr>
          <w:rFonts w:cs="Arial"/>
          <w:sz w:val="28"/>
          <w:szCs w:val="28"/>
        </w:rPr>
      </w:pPr>
    </w:p>
    <w:p w14:paraId="08AE1F7C" w14:textId="572E91AB" w:rsidR="009712F7" w:rsidRPr="00F94F56" w:rsidRDefault="009712F7" w:rsidP="009712F7">
      <w:pPr>
        <w:rPr>
          <w:color w:val="002060"/>
          <w:szCs w:val="24"/>
        </w:rPr>
      </w:pPr>
      <w:r w:rsidRPr="009712F7">
        <w:rPr>
          <w:color w:val="002060"/>
          <w:szCs w:val="24"/>
        </w:rPr>
        <w:t xml:space="preserve"> </w:t>
      </w:r>
      <w:r w:rsidRPr="00F94F56">
        <w:rPr>
          <w:color w:val="002060"/>
          <w:szCs w:val="24"/>
        </w:rPr>
        <w:t>Sport Northern Ireland</w:t>
      </w:r>
    </w:p>
    <w:p w14:paraId="0D74B87D" w14:textId="77777777" w:rsidR="004E3127" w:rsidRDefault="004E3127" w:rsidP="004E3127">
      <w:pPr>
        <w:rPr>
          <w:rFonts w:cs="Arial"/>
          <w:sz w:val="28"/>
          <w:szCs w:val="28"/>
        </w:rPr>
      </w:pPr>
    </w:p>
    <w:p w14:paraId="51D65EA3" w14:textId="77777777" w:rsidR="002F3D15" w:rsidRDefault="004E3127" w:rsidP="004E3127">
      <w:pPr>
        <w:rPr>
          <w:rFonts w:cs="Arial"/>
          <w:sz w:val="28"/>
          <w:szCs w:val="28"/>
        </w:rPr>
      </w:pPr>
      <w:r w:rsidRPr="00495BF0">
        <w:rPr>
          <w:rFonts w:cs="Arial"/>
          <w:sz w:val="28"/>
          <w:szCs w:val="28"/>
        </w:rPr>
        <w:t xml:space="preserve">Who owns and who implements the </w:t>
      </w:r>
      <w:r w:rsidR="00B04968" w:rsidRPr="00495BF0">
        <w:rPr>
          <w:rFonts w:cs="Arial"/>
          <w:sz w:val="28"/>
          <w:szCs w:val="28"/>
        </w:rPr>
        <w:t>policy?</w:t>
      </w:r>
    </w:p>
    <w:p w14:paraId="27F97B24" w14:textId="77777777" w:rsidR="002F3D15" w:rsidRDefault="002F3D15" w:rsidP="004E3127">
      <w:pPr>
        <w:rPr>
          <w:rFonts w:cs="Arial"/>
          <w:sz w:val="28"/>
          <w:szCs w:val="28"/>
        </w:rPr>
      </w:pPr>
    </w:p>
    <w:p w14:paraId="34A13BCE" w14:textId="77777777" w:rsidR="009712F7" w:rsidRPr="00F94F56" w:rsidRDefault="009712F7" w:rsidP="009712F7">
      <w:pPr>
        <w:rPr>
          <w:color w:val="002060"/>
          <w:szCs w:val="24"/>
        </w:rPr>
      </w:pPr>
      <w:r w:rsidRPr="00F94F56">
        <w:rPr>
          <w:color w:val="002060"/>
          <w:szCs w:val="24"/>
        </w:rPr>
        <w:t>Sport Northern Ireland</w:t>
      </w:r>
    </w:p>
    <w:p w14:paraId="28F5EB72" w14:textId="6E12F1DC" w:rsidR="004E3127" w:rsidRDefault="004E3127" w:rsidP="004E3127">
      <w:pPr>
        <w:rPr>
          <w:rFonts w:cs="Arial"/>
          <w:b/>
          <w:sz w:val="28"/>
          <w:szCs w:val="28"/>
        </w:rPr>
      </w:pPr>
    </w:p>
    <w:p w14:paraId="7D56464F" w14:textId="77777777" w:rsidR="00E91D60" w:rsidRDefault="00E91D60" w:rsidP="00E91D60">
      <w:pPr>
        <w:rPr>
          <w:rFonts w:cs="Arial"/>
          <w:b/>
          <w:sz w:val="28"/>
          <w:szCs w:val="28"/>
        </w:rPr>
      </w:pPr>
    </w:p>
    <w:p w14:paraId="71D432FE" w14:textId="77777777" w:rsidR="004E3127" w:rsidRDefault="004E3127" w:rsidP="00E91D60">
      <w:pPr>
        <w:rPr>
          <w:rFonts w:cs="Arial"/>
          <w:b/>
          <w:sz w:val="28"/>
          <w:szCs w:val="28"/>
        </w:rPr>
      </w:pPr>
    </w:p>
    <w:p w14:paraId="74B5227F"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3F95573" w14:textId="77777777" w:rsidR="00E91D60" w:rsidRDefault="00E91D60" w:rsidP="00E91D60">
      <w:pPr>
        <w:rPr>
          <w:rFonts w:cs="Arial"/>
          <w:sz w:val="28"/>
          <w:szCs w:val="28"/>
        </w:rPr>
      </w:pPr>
    </w:p>
    <w:p w14:paraId="6F500B98"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6CD9B8DB" w14:textId="041C1D11" w:rsidR="00E91D60" w:rsidRDefault="009712F7" w:rsidP="00E91D60">
      <w:pPr>
        <w:rPr>
          <w:rFonts w:cs="Arial"/>
          <w:color w:val="002060"/>
          <w:szCs w:val="24"/>
        </w:rPr>
      </w:pPr>
      <w:r w:rsidRPr="00A16A13">
        <w:rPr>
          <w:rFonts w:cs="Arial"/>
          <w:color w:val="002060"/>
          <w:szCs w:val="24"/>
        </w:rPr>
        <w:lastRenderedPageBreak/>
        <w:t>Yes</w:t>
      </w:r>
    </w:p>
    <w:p w14:paraId="61740231" w14:textId="77777777" w:rsidR="009712F7" w:rsidRPr="00881B74" w:rsidRDefault="009712F7" w:rsidP="00E91D60">
      <w:pPr>
        <w:rPr>
          <w:rFonts w:cs="Arial"/>
          <w:b/>
          <w:sz w:val="28"/>
          <w:szCs w:val="28"/>
        </w:rPr>
      </w:pPr>
    </w:p>
    <w:p w14:paraId="7795A676" w14:textId="77777777"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14:paraId="431FF547" w14:textId="77777777" w:rsidR="00E91D60" w:rsidRPr="00CC0740" w:rsidRDefault="00E91D60" w:rsidP="00E91D60">
      <w:pPr>
        <w:rPr>
          <w:rFonts w:cs="Arial"/>
          <w:sz w:val="28"/>
          <w:szCs w:val="28"/>
        </w:rPr>
      </w:pPr>
    </w:p>
    <w:p w14:paraId="44156536" w14:textId="6BAB9520" w:rsidR="009712F7" w:rsidRPr="000C0EC1" w:rsidRDefault="009712F7" w:rsidP="009712F7">
      <w:pPr>
        <w:rPr>
          <w:rFonts w:cs="Arial"/>
          <w:color w:val="002060"/>
          <w:szCs w:val="24"/>
        </w:rPr>
      </w:pPr>
      <w:r w:rsidRPr="00CC0740">
        <w:rPr>
          <w:rFonts w:cs="Arial"/>
          <w:sz w:val="28"/>
          <w:szCs w:val="28"/>
        </w:rPr>
        <w:t>F</w:t>
      </w:r>
      <w:r w:rsidR="00E91D60" w:rsidRPr="00CC0740">
        <w:rPr>
          <w:rFonts w:cs="Arial"/>
          <w:sz w:val="28"/>
          <w:szCs w:val="28"/>
        </w:rPr>
        <w:t>inancial</w:t>
      </w:r>
      <w:r>
        <w:rPr>
          <w:rFonts w:cs="Arial"/>
          <w:sz w:val="28"/>
          <w:szCs w:val="28"/>
        </w:rPr>
        <w:t xml:space="preserve">- </w:t>
      </w:r>
    </w:p>
    <w:p w14:paraId="3C117ABC" w14:textId="03D89905" w:rsidR="00E91D60" w:rsidRPr="00CC0740" w:rsidRDefault="00E91D60" w:rsidP="007067B2">
      <w:pPr>
        <w:rPr>
          <w:rFonts w:cs="Arial"/>
          <w:sz w:val="28"/>
          <w:szCs w:val="28"/>
        </w:rPr>
      </w:pPr>
    </w:p>
    <w:p w14:paraId="059E6541" w14:textId="77777777" w:rsidR="00E91D60" w:rsidRPr="00CC0740" w:rsidRDefault="00E91D60" w:rsidP="007067B2">
      <w:pPr>
        <w:rPr>
          <w:rFonts w:cs="Arial"/>
          <w:sz w:val="28"/>
          <w:szCs w:val="28"/>
        </w:rPr>
      </w:pPr>
    </w:p>
    <w:p w14:paraId="1580863A" w14:textId="2EED6530" w:rsidR="009712F7" w:rsidRPr="00152EB8" w:rsidRDefault="009712F7" w:rsidP="009712F7">
      <w:pPr>
        <w:rPr>
          <w:rFonts w:cs="Arial"/>
          <w:szCs w:val="24"/>
        </w:rPr>
      </w:pPr>
      <w:r w:rsidRPr="00CC0740">
        <w:rPr>
          <w:rFonts w:cs="Arial"/>
          <w:sz w:val="28"/>
          <w:szCs w:val="28"/>
        </w:rPr>
        <w:t>L</w:t>
      </w:r>
      <w:r w:rsidR="00E91D60" w:rsidRPr="00CC0740">
        <w:rPr>
          <w:rFonts w:cs="Arial"/>
          <w:sz w:val="28"/>
          <w:szCs w:val="28"/>
        </w:rPr>
        <w:t>egislative</w:t>
      </w:r>
      <w:r>
        <w:rPr>
          <w:rFonts w:cs="Arial"/>
          <w:sz w:val="28"/>
          <w:szCs w:val="28"/>
        </w:rPr>
        <w:t xml:space="preserve"> - </w:t>
      </w:r>
      <w:r>
        <w:rPr>
          <w:rFonts w:cs="Arial"/>
          <w:color w:val="002060"/>
          <w:szCs w:val="24"/>
        </w:rPr>
        <w:t>A</w:t>
      </w:r>
      <w:r w:rsidRPr="008E4DBF">
        <w:rPr>
          <w:rFonts w:cs="Arial"/>
          <w:color w:val="002060"/>
          <w:szCs w:val="24"/>
        </w:rPr>
        <w:t xml:space="preserve">ny positive action measures implemented under the scheme must at all times be mindful of statutory obligations under relevant statutes and including all anti-discrimination </w:t>
      </w:r>
      <w:proofErr w:type="gramStart"/>
      <w:r w:rsidRPr="008E4DBF">
        <w:rPr>
          <w:rFonts w:cs="Arial"/>
          <w:color w:val="002060"/>
          <w:szCs w:val="24"/>
        </w:rPr>
        <w:t>legislation</w:t>
      </w:r>
      <w:proofErr w:type="gramEnd"/>
    </w:p>
    <w:p w14:paraId="289F11C2" w14:textId="7EAA2A85" w:rsidR="00E91D60" w:rsidRPr="00CC0740" w:rsidRDefault="00E91D60" w:rsidP="007067B2">
      <w:pPr>
        <w:rPr>
          <w:rFonts w:cs="Arial"/>
          <w:sz w:val="28"/>
          <w:szCs w:val="28"/>
        </w:rPr>
      </w:pPr>
    </w:p>
    <w:p w14:paraId="7978FA38" w14:textId="77777777" w:rsidR="00E91D60" w:rsidRPr="00CC0740" w:rsidRDefault="00E91D60" w:rsidP="007067B2">
      <w:pPr>
        <w:rPr>
          <w:rFonts w:cs="Arial"/>
          <w:sz w:val="28"/>
          <w:szCs w:val="28"/>
        </w:rPr>
      </w:pPr>
    </w:p>
    <w:p w14:paraId="31241FC5" w14:textId="77777777" w:rsidR="00E91D60" w:rsidRPr="00CC0740" w:rsidRDefault="00E91D60" w:rsidP="007067B2">
      <w:pPr>
        <w:rPr>
          <w:rFonts w:cs="Arial"/>
          <w:sz w:val="28"/>
          <w:szCs w:val="28"/>
        </w:rPr>
      </w:pPr>
      <w:r w:rsidRPr="00CC0740">
        <w:rPr>
          <w:rFonts w:cs="Arial"/>
          <w:sz w:val="28"/>
          <w:szCs w:val="28"/>
        </w:rPr>
        <w:t>other, please specify</w:t>
      </w:r>
      <w:r>
        <w:rPr>
          <w:rFonts w:cs="Arial"/>
          <w:sz w:val="28"/>
          <w:szCs w:val="28"/>
        </w:rPr>
        <w:t xml:space="preserve"> _________________________________</w:t>
      </w:r>
    </w:p>
    <w:p w14:paraId="51E391EC" w14:textId="77777777" w:rsidR="00E91D60" w:rsidRDefault="00E91D60" w:rsidP="00E91D60">
      <w:pPr>
        <w:rPr>
          <w:rFonts w:cs="Arial"/>
          <w:b/>
          <w:sz w:val="28"/>
          <w:szCs w:val="28"/>
        </w:rPr>
      </w:pPr>
    </w:p>
    <w:p w14:paraId="2261DDE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1F8AD896" w14:textId="77777777" w:rsidR="00E91D60" w:rsidRDefault="00E91D60" w:rsidP="00E91D60">
      <w:pPr>
        <w:rPr>
          <w:rFonts w:cs="Arial"/>
          <w:b/>
          <w:sz w:val="28"/>
          <w:szCs w:val="28"/>
        </w:rPr>
      </w:pPr>
    </w:p>
    <w:p w14:paraId="2CA3BB06"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r w:rsidR="007067B2">
        <w:rPr>
          <w:rFonts w:cs="Arial"/>
          <w:sz w:val="28"/>
          <w:szCs w:val="28"/>
        </w:rPr>
        <w:t xml:space="preserve"> </w:t>
      </w:r>
      <w:r w:rsidR="007067B2" w:rsidRPr="00002A49">
        <w:rPr>
          <w:rFonts w:cs="Arial"/>
          <w:sz w:val="28"/>
          <w:szCs w:val="28"/>
        </w:rPr>
        <w:t>(please delete as appropriate)</w:t>
      </w:r>
    </w:p>
    <w:p w14:paraId="204AA86D" w14:textId="77777777" w:rsidR="00E91D60" w:rsidRPr="00CC0740" w:rsidRDefault="00E91D60" w:rsidP="00E91D60">
      <w:pPr>
        <w:spacing w:before="120"/>
        <w:ind w:left="301"/>
        <w:rPr>
          <w:rFonts w:cs="Arial"/>
          <w:sz w:val="28"/>
          <w:szCs w:val="28"/>
        </w:rPr>
      </w:pPr>
    </w:p>
    <w:p w14:paraId="6B2C2FDE" w14:textId="24201BCB" w:rsidR="00E91D60" w:rsidRPr="00CC0740" w:rsidRDefault="009712F7" w:rsidP="007067B2">
      <w:pPr>
        <w:rPr>
          <w:rFonts w:cs="Arial"/>
          <w:sz w:val="28"/>
          <w:szCs w:val="28"/>
        </w:rPr>
      </w:pPr>
      <w:r w:rsidRPr="00CC0740">
        <w:rPr>
          <w:rFonts w:cs="Arial"/>
          <w:sz w:val="28"/>
          <w:szCs w:val="28"/>
        </w:rPr>
        <w:t>S</w:t>
      </w:r>
      <w:r w:rsidR="00E91D60" w:rsidRPr="00CC0740">
        <w:rPr>
          <w:rFonts w:cs="Arial"/>
          <w:sz w:val="28"/>
          <w:szCs w:val="28"/>
        </w:rPr>
        <w:t>taff</w:t>
      </w:r>
      <w:r>
        <w:rPr>
          <w:rFonts w:cs="Arial"/>
          <w:sz w:val="28"/>
          <w:szCs w:val="28"/>
        </w:rPr>
        <w:t xml:space="preserve"> - </w:t>
      </w:r>
      <w:r w:rsidRPr="005E7AB9">
        <w:rPr>
          <w:rFonts w:cs="Arial"/>
          <w:color w:val="002060"/>
          <w:szCs w:val="24"/>
        </w:rPr>
        <w:t>Sport Northern Ireland</w:t>
      </w:r>
    </w:p>
    <w:p w14:paraId="1935426D" w14:textId="77777777" w:rsidR="00E91D60" w:rsidRPr="00CC0740" w:rsidRDefault="00E91D60" w:rsidP="007067B2">
      <w:pPr>
        <w:rPr>
          <w:rFonts w:cs="Arial"/>
          <w:sz w:val="28"/>
          <w:szCs w:val="28"/>
        </w:rPr>
      </w:pPr>
    </w:p>
    <w:p w14:paraId="27BDEB3B" w14:textId="77777777" w:rsidR="009712F7" w:rsidRPr="0093486F" w:rsidRDefault="00E91D60" w:rsidP="009712F7">
      <w:pPr>
        <w:spacing w:after="240"/>
        <w:rPr>
          <w:rFonts w:cs="Arial"/>
          <w:color w:val="1F3864"/>
          <w:szCs w:val="24"/>
        </w:rPr>
      </w:pPr>
      <w:r w:rsidRPr="00CC0740">
        <w:rPr>
          <w:rFonts w:cs="Arial"/>
          <w:sz w:val="28"/>
          <w:szCs w:val="28"/>
        </w:rPr>
        <w:t>service users</w:t>
      </w:r>
      <w:r w:rsidR="009712F7">
        <w:rPr>
          <w:rFonts w:cs="Arial"/>
          <w:sz w:val="28"/>
          <w:szCs w:val="28"/>
        </w:rPr>
        <w:t xml:space="preserve"> - </w:t>
      </w:r>
      <w:r w:rsidR="009712F7" w:rsidRPr="005E7AB9">
        <w:rPr>
          <w:rFonts w:cs="Arial"/>
          <w:color w:val="002060"/>
          <w:szCs w:val="24"/>
        </w:rPr>
        <w:t>All people who engage in sport and active recreation over the period</w:t>
      </w:r>
      <w:r w:rsidR="009712F7">
        <w:rPr>
          <w:rFonts w:cs="Arial"/>
          <w:color w:val="002060"/>
          <w:szCs w:val="24"/>
        </w:rPr>
        <w:t xml:space="preserve"> of the project</w:t>
      </w:r>
      <w:r w:rsidR="009712F7" w:rsidRPr="005E7AB9">
        <w:rPr>
          <w:rFonts w:cs="Arial"/>
          <w:color w:val="002060"/>
          <w:szCs w:val="24"/>
        </w:rPr>
        <w:t xml:space="preserve"> and those who can be provided with greater access to sporting opportunities through the delivery of the </w:t>
      </w:r>
      <w:proofErr w:type="gramStart"/>
      <w:r w:rsidR="009712F7" w:rsidRPr="005E7AB9">
        <w:rPr>
          <w:rFonts w:cs="Arial"/>
          <w:color w:val="002060"/>
          <w:szCs w:val="24"/>
        </w:rPr>
        <w:t>Project</w:t>
      </w:r>
      <w:proofErr w:type="gramEnd"/>
    </w:p>
    <w:p w14:paraId="1D910C2E" w14:textId="77777777" w:rsidR="00E91D60" w:rsidRPr="00CC0740" w:rsidRDefault="00E91D60" w:rsidP="007067B2">
      <w:pPr>
        <w:rPr>
          <w:rFonts w:cs="Arial"/>
          <w:sz w:val="28"/>
          <w:szCs w:val="28"/>
        </w:rPr>
      </w:pPr>
    </w:p>
    <w:p w14:paraId="2C397F1F" w14:textId="77777777" w:rsidR="009712F7" w:rsidRPr="007B3CA5" w:rsidRDefault="00E91D60" w:rsidP="009712F7">
      <w:pPr>
        <w:spacing w:after="240"/>
        <w:rPr>
          <w:rFonts w:cs="Arial"/>
          <w:color w:val="1F497D"/>
          <w:szCs w:val="24"/>
        </w:rPr>
      </w:pPr>
      <w:r>
        <w:rPr>
          <w:rFonts w:cs="Arial"/>
          <w:sz w:val="28"/>
          <w:szCs w:val="28"/>
        </w:rPr>
        <w:t>other</w:t>
      </w:r>
      <w:r w:rsidRPr="00CC0740">
        <w:rPr>
          <w:rFonts w:cs="Arial"/>
          <w:sz w:val="28"/>
          <w:szCs w:val="28"/>
        </w:rPr>
        <w:t xml:space="preserve"> public sector organisations</w:t>
      </w:r>
      <w:r w:rsidR="009712F7">
        <w:rPr>
          <w:rFonts w:cs="Arial"/>
          <w:sz w:val="28"/>
          <w:szCs w:val="28"/>
        </w:rPr>
        <w:t xml:space="preserve"> - </w:t>
      </w:r>
      <w:r w:rsidR="009712F7" w:rsidRPr="00824008">
        <w:rPr>
          <w:rFonts w:cs="Arial"/>
          <w:color w:val="002060"/>
          <w:szCs w:val="24"/>
        </w:rPr>
        <w:t>The Plan will be delivered along with</w:t>
      </w:r>
      <w:r w:rsidR="009712F7">
        <w:rPr>
          <w:rFonts w:cs="Arial"/>
          <w:color w:val="002060"/>
          <w:szCs w:val="24"/>
        </w:rPr>
        <w:t xml:space="preserve"> potential </w:t>
      </w:r>
      <w:r w:rsidR="009712F7" w:rsidRPr="00824008">
        <w:rPr>
          <w:rFonts w:cs="Arial"/>
          <w:color w:val="002060"/>
          <w:szCs w:val="24"/>
        </w:rPr>
        <w:t>public sector partners including local government, government departments, governing bodies, education bodies</w:t>
      </w:r>
      <w:r w:rsidR="009712F7">
        <w:rPr>
          <w:rFonts w:cs="Arial"/>
          <w:color w:val="002060"/>
          <w:szCs w:val="24"/>
        </w:rPr>
        <w:t xml:space="preserve">, community planning </w:t>
      </w:r>
      <w:proofErr w:type="gramStart"/>
      <w:r w:rsidR="009712F7">
        <w:rPr>
          <w:rFonts w:cs="Arial"/>
          <w:color w:val="002060"/>
          <w:szCs w:val="24"/>
        </w:rPr>
        <w:t>partners</w:t>
      </w:r>
      <w:proofErr w:type="gramEnd"/>
    </w:p>
    <w:p w14:paraId="1F157259" w14:textId="77777777" w:rsidR="00E91D60" w:rsidRPr="00CC0740" w:rsidRDefault="00E91D60" w:rsidP="007067B2">
      <w:pPr>
        <w:rPr>
          <w:rFonts w:cs="Arial"/>
          <w:sz w:val="28"/>
          <w:szCs w:val="28"/>
        </w:rPr>
      </w:pPr>
    </w:p>
    <w:p w14:paraId="14D079F4" w14:textId="634B6D13" w:rsidR="00E91D60" w:rsidRPr="00CC0740" w:rsidRDefault="00E91D60" w:rsidP="007067B2">
      <w:pPr>
        <w:rPr>
          <w:rFonts w:cs="Arial"/>
          <w:sz w:val="28"/>
          <w:szCs w:val="28"/>
        </w:rPr>
      </w:pPr>
      <w:r>
        <w:rPr>
          <w:rFonts w:cs="Arial"/>
          <w:sz w:val="28"/>
          <w:szCs w:val="28"/>
        </w:rPr>
        <w:t>voluntary/community/trade unions</w:t>
      </w:r>
      <w:r w:rsidR="009712F7">
        <w:rPr>
          <w:rFonts w:cs="Arial"/>
          <w:sz w:val="28"/>
          <w:szCs w:val="28"/>
        </w:rPr>
        <w:t xml:space="preserve"> - </w:t>
      </w:r>
      <w:r w:rsidR="009712F7" w:rsidRPr="00824008">
        <w:rPr>
          <w:rFonts w:cs="Arial"/>
          <w:color w:val="002060"/>
          <w:szCs w:val="24"/>
        </w:rPr>
        <w:t xml:space="preserve">Partnerships established may include delivery agents from across the voluntary and community sectors / disability </w:t>
      </w:r>
      <w:proofErr w:type="gramStart"/>
      <w:r w:rsidR="009712F7" w:rsidRPr="00824008">
        <w:rPr>
          <w:rFonts w:cs="Arial"/>
          <w:color w:val="002060"/>
          <w:szCs w:val="24"/>
        </w:rPr>
        <w:t>sector</w:t>
      </w:r>
      <w:proofErr w:type="gramEnd"/>
    </w:p>
    <w:p w14:paraId="1CE35345" w14:textId="77777777" w:rsidR="00E91D60" w:rsidRPr="00CC0740" w:rsidRDefault="00E91D60" w:rsidP="007067B2">
      <w:pPr>
        <w:rPr>
          <w:rFonts w:cs="Arial"/>
          <w:sz w:val="28"/>
          <w:szCs w:val="28"/>
        </w:rPr>
      </w:pPr>
    </w:p>
    <w:p w14:paraId="57FE386F" w14:textId="77777777" w:rsidR="00E91D60" w:rsidRDefault="00E91D60" w:rsidP="007067B2">
      <w:pPr>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4EC7E745" w14:textId="77777777" w:rsidR="00E91D60" w:rsidRDefault="00E91D60" w:rsidP="00E91D60">
      <w:pPr>
        <w:ind w:left="1167"/>
        <w:rPr>
          <w:rFonts w:cs="Arial"/>
          <w:sz w:val="28"/>
          <w:szCs w:val="28"/>
        </w:rPr>
      </w:pPr>
    </w:p>
    <w:p w14:paraId="66001FF3" w14:textId="77777777" w:rsidR="00E91D60" w:rsidRDefault="00E91D60" w:rsidP="00E91D60">
      <w:pPr>
        <w:rPr>
          <w:rFonts w:cs="Arial"/>
          <w:sz w:val="28"/>
          <w:szCs w:val="28"/>
        </w:rPr>
      </w:pPr>
    </w:p>
    <w:p w14:paraId="2DD69DF9"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1D771421" w14:textId="77777777" w:rsidR="007067B2" w:rsidRPr="00E91D60" w:rsidRDefault="007067B2" w:rsidP="0017404D"/>
    <w:p w14:paraId="7C4BF214" w14:textId="77777777" w:rsidR="00E91D60" w:rsidRPr="00FA0121" w:rsidRDefault="00E91D60" w:rsidP="00E91D60">
      <w:pPr>
        <w:rPr>
          <w:rFonts w:cs="Arial"/>
          <w:sz w:val="28"/>
          <w:szCs w:val="28"/>
          <w:lang w:val="en-US"/>
        </w:rPr>
      </w:pPr>
    </w:p>
    <w:p w14:paraId="0892DD09" w14:textId="77777777" w:rsidR="00E91D60" w:rsidRPr="00FA0121"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73061ACC" w14:textId="77777777" w:rsidR="00C068E8" w:rsidRPr="00C068E8" w:rsidRDefault="00C068E8" w:rsidP="00C068E8">
      <w:pPr>
        <w:ind w:left="360"/>
        <w:rPr>
          <w:color w:val="002060"/>
          <w:szCs w:val="24"/>
        </w:rPr>
      </w:pPr>
      <w:r w:rsidRPr="00C068E8">
        <w:rPr>
          <w:color w:val="002060"/>
          <w:szCs w:val="22"/>
        </w:rPr>
        <w:t xml:space="preserve">Project Creating Opportunities </w:t>
      </w:r>
      <w:r w:rsidRPr="00C068E8">
        <w:rPr>
          <w:rFonts w:cs="Arial"/>
          <w:bCs/>
          <w:color w:val="002060"/>
          <w:szCs w:val="24"/>
        </w:rPr>
        <w:t>will interact with a range of strategies, including:</w:t>
      </w:r>
    </w:p>
    <w:p w14:paraId="270D6E79" w14:textId="77777777" w:rsidR="009712F7" w:rsidRPr="00824008" w:rsidRDefault="009712F7" w:rsidP="009712F7">
      <w:pPr>
        <w:jc w:val="both"/>
        <w:rPr>
          <w:rFonts w:cs="Arial"/>
          <w:color w:val="002060"/>
          <w:szCs w:val="24"/>
        </w:rPr>
      </w:pPr>
    </w:p>
    <w:p w14:paraId="4953E38F" w14:textId="77777777" w:rsidR="009712F7" w:rsidRPr="00824008" w:rsidRDefault="009712F7" w:rsidP="009712F7">
      <w:pPr>
        <w:numPr>
          <w:ilvl w:val="1"/>
          <w:numId w:val="2"/>
        </w:numPr>
        <w:spacing w:line="240" w:lineRule="atLeast"/>
        <w:jc w:val="both"/>
        <w:rPr>
          <w:rFonts w:cs="Arial"/>
          <w:bCs/>
          <w:color w:val="002060"/>
          <w:szCs w:val="24"/>
        </w:rPr>
      </w:pPr>
      <w:r w:rsidRPr="00824008">
        <w:rPr>
          <w:rFonts w:cs="Arial"/>
          <w:bCs/>
          <w:color w:val="002060"/>
          <w:szCs w:val="24"/>
        </w:rPr>
        <w:lastRenderedPageBreak/>
        <w:t>Office of the First Minister and Deputy First Minister: Programme for Government 2016-21 (OFMDFM owns this policy)</w:t>
      </w:r>
    </w:p>
    <w:p w14:paraId="324DC95B" w14:textId="77777777" w:rsidR="009712F7" w:rsidRPr="00824008" w:rsidRDefault="009712F7" w:rsidP="009712F7">
      <w:pPr>
        <w:numPr>
          <w:ilvl w:val="1"/>
          <w:numId w:val="2"/>
        </w:numPr>
        <w:spacing w:line="240" w:lineRule="atLeast"/>
        <w:rPr>
          <w:rFonts w:cs="Arial"/>
          <w:bCs/>
          <w:color w:val="002060"/>
          <w:szCs w:val="24"/>
        </w:rPr>
      </w:pPr>
      <w:r w:rsidRPr="00824008">
        <w:rPr>
          <w:rFonts w:cs="Arial"/>
          <w:bCs/>
          <w:color w:val="002060"/>
          <w:szCs w:val="24"/>
        </w:rPr>
        <w:t>TBUC; Promoting Equality, Tackling Poverty and Social Exclusion; Improving the Lives of People with a Disability (OFMDFM, various)</w:t>
      </w:r>
    </w:p>
    <w:p w14:paraId="6D326AD1" w14:textId="77777777" w:rsidR="009712F7" w:rsidRPr="00824008" w:rsidRDefault="009712F7" w:rsidP="009712F7">
      <w:pPr>
        <w:numPr>
          <w:ilvl w:val="1"/>
          <w:numId w:val="2"/>
        </w:numPr>
        <w:spacing w:line="240" w:lineRule="atLeast"/>
        <w:rPr>
          <w:rFonts w:cs="Arial"/>
          <w:bCs/>
          <w:color w:val="002060"/>
          <w:szCs w:val="24"/>
        </w:rPr>
      </w:pPr>
      <w:r w:rsidRPr="00824008">
        <w:rPr>
          <w:rFonts w:cs="Arial"/>
          <w:color w:val="002060"/>
          <w:szCs w:val="24"/>
        </w:rPr>
        <w:t>Wellbeing in Sport Action Plan 2018-2023 (Department for Communities owns this)</w:t>
      </w:r>
    </w:p>
    <w:p w14:paraId="4238CE0F" w14:textId="77777777" w:rsidR="009712F7" w:rsidRPr="00824008" w:rsidRDefault="009712F7" w:rsidP="009712F7">
      <w:pPr>
        <w:numPr>
          <w:ilvl w:val="1"/>
          <w:numId w:val="2"/>
        </w:numPr>
        <w:spacing w:line="240" w:lineRule="atLeast"/>
        <w:jc w:val="both"/>
        <w:rPr>
          <w:rFonts w:cs="Arial"/>
          <w:bCs/>
          <w:color w:val="002060"/>
          <w:szCs w:val="24"/>
        </w:rPr>
      </w:pPr>
      <w:r w:rsidRPr="00824008">
        <w:rPr>
          <w:rFonts w:cs="Arial"/>
          <w:bCs/>
          <w:color w:val="002060"/>
          <w:szCs w:val="24"/>
        </w:rPr>
        <w:t>Department of Culture, Arts and Leisure: Sport Matters: The Northern Ireland Strategy for Sport and Physical Recreation 2009-19 (Department of Communities owns this policy)</w:t>
      </w:r>
    </w:p>
    <w:p w14:paraId="1845F24A" w14:textId="77777777" w:rsidR="009712F7" w:rsidRDefault="009712F7" w:rsidP="009712F7">
      <w:pPr>
        <w:numPr>
          <w:ilvl w:val="1"/>
          <w:numId w:val="2"/>
        </w:numPr>
        <w:spacing w:line="240" w:lineRule="atLeast"/>
        <w:jc w:val="both"/>
        <w:rPr>
          <w:rFonts w:cs="Arial"/>
          <w:bCs/>
          <w:color w:val="002060"/>
          <w:szCs w:val="24"/>
        </w:rPr>
      </w:pPr>
      <w:r w:rsidRPr="005247FD">
        <w:rPr>
          <w:rFonts w:cs="Arial"/>
          <w:bCs/>
          <w:color w:val="002060"/>
          <w:szCs w:val="24"/>
        </w:rPr>
        <w:t>Sport NI Corporate Plan 202</w:t>
      </w:r>
      <w:r>
        <w:rPr>
          <w:rFonts w:cs="Arial"/>
          <w:bCs/>
          <w:color w:val="002060"/>
          <w:szCs w:val="24"/>
        </w:rPr>
        <w:t>1</w:t>
      </w:r>
      <w:r w:rsidRPr="005247FD">
        <w:rPr>
          <w:rFonts w:cs="Arial"/>
          <w:bCs/>
          <w:color w:val="002060"/>
          <w:szCs w:val="24"/>
        </w:rPr>
        <w:t xml:space="preserve"> - 202</w:t>
      </w:r>
      <w:r>
        <w:rPr>
          <w:rFonts w:cs="Arial"/>
          <w:bCs/>
          <w:color w:val="002060"/>
          <w:szCs w:val="24"/>
        </w:rPr>
        <w:t>6</w:t>
      </w:r>
      <w:r w:rsidRPr="005247FD">
        <w:rPr>
          <w:rFonts w:cs="Arial"/>
          <w:bCs/>
          <w:color w:val="002060"/>
          <w:szCs w:val="24"/>
        </w:rPr>
        <w:t xml:space="preserve"> </w:t>
      </w:r>
    </w:p>
    <w:p w14:paraId="4E6CB662" w14:textId="77777777" w:rsidR="009712F7" w:rsidRPr="00824008" w:rsidRDefault="009712F7" w:rsidP="009712F7">
      <w:pPr>
        <w:numPr>
          <w:ilvl w:val="1"/>
          <w:numId w:val="2"/>
        </w:numPr>
        <w:spacing w:line="240" w:lineRule="atLeast"/>
        <w:jc w:val="both"/>
        <w:rPr>
          <w:rFonts w:cs="Arial"/>
          <w:bCs/>
          <w:color w:val="002060"/>
          <w:szCs w:val="24"/>
        </w:rPr>
      </w:pPr>
      <w:r w:rsidRPr="00824008">
        <w:rPr>
          <w:rFonts w:cs="Arial"/>
          <w:bCs/>
          <w:color w:val="002060"/>
          <w:szCs w:val="24"/>
        </w:rPr>
        <w:t>Section 75 of the Northern Ireland Act 1998 (OFMDFM owns this policy)</w:t>
      </w:r>
    </w:p>
    <w:p w14:paraId="3B9D9B9A" w14:textId="77777777" w:rsidR="009712F7" w:rsidRPr="00824008" w:rsidRDefault="009712F7" w:rsidP="009712F7">
      <w:pPr>
        <w:numPr>
          <w:ilvl w:val="1"/>
          <w:numId w:val="2"/>
        </w:numPr>
        <w:spacing w:line="240" w:lineRule="atLeast"/>
        <w:jc w:val="both"/>
        <w:rPr>
          <w:rFonts w:cs="Arial"/>
          <w:bCs/>
          <w:color w:val="002060"/>
          <w:szCs w:val="24"/>
        </w:rPr>
      </w:pPr>
      <w:r w:rsidRPr="00824008">
        <w:rPr>
          <w:rFonts w:cs="Arial"/>
          <w:bCs/>
          <w:color w:val="002060"/>
          <w:szCs w:val="24"/>
        </w:rPr>
        <w:t xml:space="preserve">Other SNI programmes/policies that the Plan will complement </w:t>
      </w:r>
      <w:proofErr w:type="gramStart"/>
      <w:r w:rsidRPr="00824008">
        <w:rPr>
          <w:rFonts w:cs="Arial"/>
          <w:bCs/>
          <w:color w:val="002060"/>
          <w:szCs w:val="24"/>
        </w:rPr>
        <w:t>include:</w:t>
      </w:r>
      <w:proofErr w:type="gramEnd"/>
      <w:r w:rsidRPr="00824008">
        <w:rPr>
          <w:rFonts w:cs="Arial"/>
          <w:bCs/>
          <w:color w:val="002060"/>
          <w:szCs w:val="24"/>
        </w:rPr>
        <w:t xml:space="preserve"> Various Capital Programmes, and Sport</w:t>
      </w:r>
      <w:r>
        <w:rPr>
          <w:rFonts w:cs="Arial"/>
          <w:bCs/>
          <w:color w:val="002060"/>
          <w:szCs w:val="24"/>
        </w:rPr>
        <w:t>s</w:t>
      </w:r>
      <w:r w:rsidRPr="00824008">
        <w:rPr>
          <w:rFonts w:cs="Arial"/>
          <w:bCs/>
          <w:color w:val="002060"/>
          <w:szCs w:val="24"/>
        </w:rPr>
        <w:t xml:space="preserve"> </w:t>
      </w:r>
      <w:r>
        <w:rPr>
          <w:rFonts w:cs="Arial"/>
          <w:bCs/>
          <w:color w:val="002060"/>
          <w:szCs w:val="24"/>
        </w:rPr>
        <w:t>Systems Investment programme</w:t>
      </w:r>
      <w:r w:rsidRPr="00824008">
        <w:rPr>
          <w:rFonts w:cs="Arial"/>
          <w:bCs/>
          <w:color w:val="002060"/>
          <w:szCs w:val="24"/>
        </w:rPr>
        <w:t>.</w:t>
      </w:r>
    </w:p>
    <w:p w14:paraId="28674028" w14:textId="77777777" w:rsidR="009712F7" w:rsidRPr="00824008" w:rsidRDefault="009712F7" w:rsidP="009712F7">
      <w:pPr>
        <w:numPr>
          <w:ilvl w:val="1"/>
          <w:numId w:val="2"/>
        </w:numPr>
        <w:spacing w:line="240" w:lineRule="atLeast"/>
        <w:jc w:val="both"/>
        <w:rPr>
          <w:rFonts w:cs="Arial"/>
          <w:bCs/>
          <w:color w:val="002060"/>
          <w:szCs w:val="24"/>
        </w:rPr>
      </w:pPr>
      <w:r w:rsidRPr="00824008">
        <w:rPr>
          <w:rFonts w:cs="Arial"/>
          <w:bCs/>
          <w:color w:val="002060"/>
          <w:szCs w:val="24"/>
        </w:rPr>
        <w:t>Autism Strategy (2013 - 2020) and Action Plan (2013 - 2015)  (DHSSSPS owns this)</w:t>
      </w:r>
    </w:p>
    <w:p w14:paraId="1C1516E0" w14:textId="77777777" w:rsidR="009712F7" w:rsidRPr="00824008" w:rsidRDefault="009712F7" w:rsidP="009712F7">
      <w:pPr>
        <w:numPr>
          <w:ilvl w:val="1"/>
          <w:numId w:val="2"/>
        </w:numPr>
        <w:spacing w:line="240" w:lineRule="atLeast"/>
        <w:rPr>
          <w:rFonts w:cs="Arial"/>
          <w:bCs/>
          <w:color w:val="002060"/>
          <w:szCs w:val="24"/>
        </w:rPr>
      </w:pPr>
      <w:r w:rsidRPr="00824008">
        <w:rPr>
          <w:rFonts w:cs="Arial"/>
          <w:bCs/>
          <w:color w:val="002060"/>
          <w:szCs w:val="24"/>
        </w:rPr>
        <w:t>Children and Young People Manifesto 2012 (Children with Disabilities Strategic Alliance</w:t>
      </w:r>
    </w:p>
    <w:p w14:paraId="701B48C4" w14:textId="77777777" w:rsidR="009712F7" w:rsidRPr="00824008" w:rsidRDefault="009712F7" w:rsidP="009712F7">
      <w:pPr>
        <w:numPr>
          <w:ilvl w:val="1"/>
          <w:numId w:val="2"/>
        </w:numPr>
        <w:spacing w:line="240" w:lineRule="atLeast"/>
        <w:rPr>
          <w:rFonts w:cs="Arial"/>
          <w:bCs/>
          <w:color w:val="002060"/>
          <w:szCs w:val="24"/>
        </w:rPr>
      </w:pPr>
      <w:r w:rsidRPr="00824008">
        <w:rPr>
          <w:rFonts w:cs="Arial"/>
          <w:bCs/>
          <w:color w:val="002060"/>
          <w:szCs w:val="24"/>
        </w:rPr>
        <w:t xml:space="preserve">Active Living: No Limits Strategy 2016-2021 (Multiple Owners </w:t>
      </w:r>
      <w:hyperlink r:id="rId8" w:history="1">
        <w:r w:rsidRPr="00824008">
          <w:rPr>
            <w:rStyle w:val="Hyperlink"/>
            <w:rFonts w:cs="Arial"/>
            <w:bCs/>
            <w:color w:val="002060"/>
            <w:sz w:val="18"/>
            <w:szCs w:val="18"/>
          </w:rPr>
          <w:t>http://www.sportni.net/sportni/wp-content/uploads/2016/10/Active-Living-No-Limits-Action-Plan-2016-2021.pdf</w:t>
        </w:r>
      </w:hyperlink>
      <w:r w:rsidRPr="00824008">
        <w:rPr>
          <w:rFonts w:cs="Arial"/>
          <w:bCs/>
          <w:color w:val="002060"/>
          <w:sz w:val="18"/>
          <w:szCs w:val="18"/>
        </w:rPr>
        <w:t>)</w:t>
      </w:r>
    </w:p>
    <w:p w14:paraId="61C38CA6"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DfC – Draft Business Plan 2019/20 (Department for Communities owns this)</w:t>
      </w:r>
    </w:p>
    <w:p w14:paraId="25F7A97A"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DoH Making Life Better – Strategic Framework 2013 – 2023 (Department of Health owns this)</w:t>
      </w:r>
    </w:p>
    <w:p w14:paraId="292D79C0"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 xml:space="preserve"> A Fitter Future for All – Obesity Strategy 2012 - 2022 (Cross Departmental)</w:t>
      </w:r>
    </w:p>
    <w:p w14:paraId="50A478B7"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 xml:space="preserve"> DOH -  Physical and Sensory Disability Strategy and Action Plan (2012 - 2017) (Department of Health owns this)</w:t>
      </w:r>
    </w:p>
    <w:p w14:paraId="50B7E6A3"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 xml:space="preserve">Disability Discrimination (Northern Ireland) Order 2006 extends the Disability Discrimination Act 1995 </w:t>
      </w:r>
    </w:p>
    <w:p w14:paraId="3A17D31B"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 xml:space="preserve">S75 Northern Ireland Act and Disability Discrimination (Northern Ireland) Order 2006  </w:t>
      </w:r>
    </w:p>
    <w:p w14:paraId="3F0A8F1F"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A Strategy to improve the lives of people with disabilities (2012 - 2017) (Department of Communities owns this)</w:t>
      </w:r>
    </w:p>
    <w:p w14:paraId="132169B6" w14:textId="77777777" w:rsidR="009712F7" w:rsidRPr="00824008" w:rsidRDefault="009712F7" w:rsidP="009712F7">
      <w:pPr>
        <w:numPr>
          <w:ilvl w:val="1"/>
          <w:numId w:val="2"/>
        </w:numPr>
        <w:spacing w:line="240" w:lineRule="atLeast"/>
        <w:rPr>
          <w:rFonts w:cs="Arial"/>
          <w:bCs/>
          <w:color w:val="002060"/>
          <w:szCs w:val="24"/>
        </w:rPr>
      </w:pPr>
      <w:r w:rsidRPr="00824008">
        <w:rPr>
          <w:color w:val="002060"/>
        </w:rPr>
        <w:t xml:space="preserve"> Northern Ireland Executive: Active Ageing Strategy (2016 - 2021) </w:t>
      </w:r>
    </w:p>
    <w:p w14:paraId="053647D0" w14:textId="03E12F9B" w:rsidR="00E91D60" w:rsidRPr="00C068E8" w:rsidRDefault="009712F7" w:rsidP="00C068E8">
      <w:pPr>
        <w:pStyle w:val="ListParagraph"/>
        <w:numPr>
          <w:ilvl w:val="1"/>
          <w:numId w:val="2"/>
        </w:numPr>
        <w:spacing w:line="240" w:lineRule="atLeast"/>
        <w:rPr>
          <w:rFonts w:cs="Arial"/>
          <w:bCs/>
          <w:sz w:val="28"/>
          <w:szCs w:val="28"/>
        </w:rPr>
      </w:pPr>
      <w:r w:rsidRPr="00C068E8">
        <w:rPr>
          <w:color w:val="002060"/>
        </w:rPr>
        <w:t>The Wellbeing in Sport Action Plan for Northern Ireland, 2018-2023 (Department of Communities owns this)</w:t>
      </w:r>
    </w:p>
    <w:p w14:paraId="0E6DAA1E" w14:textId="77777777" w:rsidR="00E91D60" w:rsidRDefault="00E91D60" w:rsidP="00E91D60">
      <w:pPr>
        <w:spacing w:line="240" w:lineRule="atLeast"/>
        <w:ind w:hanging="180"/>
        <w:rPr>
          <w:rFonts w:cs="Arial"/>
          <w:bCs/>
          <w:sz w:val="28"/>
          <w:szCs w:val="28"/>
        </w:rPr>
      </w:pPr>
    </w:p>
    <w:p w14:paraId="2023F32D" w14:textId="77777777" w:rsidR="00E91D60" w:rsidRPr="00FA0121" w:rsidRDefault="00E91D60" w:rsidP="00E91D60">
      <w:pPr>
        <w:spacing w:line="240" w:lineRule="atLeast"/>
        <w:ind w:hanging="180"/>
        <w:rPr>
          <w:rFonts w:cs="Arial"/>
          <w:bCs/>
          <w:sz w:val="28"/>
          <w:szCs w:val="28"/>
        </w:rPr>
      </w:pPr>
    </w:p>
    <w:p w14:paraId="1E34DA9E"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6CB3ADFF" w14:textId="19F7CA42" w:rsidR="00E91D60" w:rsidRDefault="00906AA8" w:rsidP="00906AA8">
      <w:pPr>
        <w:ind w:firstLine="540"/>
        <w:rPr>
          <w:rFonts w:cs="Arial"/>
          <w:sz w:val="28"/>
          <w:szCs w:val="28"/>
        </w:rPr>
      </w:pPr>
      <w:r w:rsidRPr="007B3CA5">
        <w:rPr>
          <w:rFonts w:cs="Arial"/>
          <w:bCs/>
          <w:color w:val="1F497D"/>
          <w:szCs w:val="24"/>
        </w:rPr>
        <w:t xml:space="preserve">See </w:t>
      </w:r>
      <w:proofErr w:type="gramStart"/>
      <w:r w:rsidRPr="007B3CA5">
        <w:rPr>
          <w:rFonts w:cs="Arial"/>
          <w:bCs/>
          <w:color w:val="1F497D"/>
          <w:szCs w:val="24"/>
        </w:rPr>
        <w:t>above</w:t>
      </w:r>
      <w:proofErr w:type="gramEnd"/>
    </w:p>
    <w:p w14:paraId="4426FE3B" w14:textId="77777777" w:rsidR="00E91D60" w:rsidRDefault="00E91D60" w:rsidP="00E91D60">
      <w:pPr>
        <w:rPr>
          <w:rFonts w:cs="Arial"/>
          <w:sz w:val="28"/>
          <w:szCs w:val="28"/>
        </w:rPr>
      </w:pPr>
    </w:p>
    <w:p w14:paraId="26F3FB2C" w14:textId="77777777" w:rsidR="00E91D60" w:rsidRDefault="00E91D60" w:rsidP="00E91D60">
      <w:pPr>
        <w:rPr>
          <w:rFonts w:cs="Arial"/>
          <w:sz w:val="28"/>
          <w:szCs w:val="28"/>
        </w:rPr>
      </w:pPr>
    </w:p>
    <w:p w14:paraId="78F78360"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4A77E326" w14:textId="77777777" w:rsidR="00E91D60" w:rsidRDefault="00E91D60" w:rsidP="00E91D60">
      <w:pPr>
        <w:autoSpaceDE w:val="0"/>
        <w:autoSpaceDN w:val="0"/>
        <w:adjustRightInd w:val="0"/>
        <w:rPr>
          <w:rFonts w:cs="Arial"/>
          <w:sz w:val="28"/>
          <w:szCs w:val="28"/>
        </w:rPr>
      </w:pPr>
    </w:p>
    <w:p w14:paraId="74520A95"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A6CF7E9" w14:textId="77777777" w:rsidR="00E91D60" w:rsidRPr="00FA0121" w:rsidRDefault="00E91D60" w:rsidP="00E91D60">
      <w:pPr>
        <w:autoSpaceDE w:val="0"/>
        <w:autoSpaceDN w:val="0"/>
        <w:adjustRightInd w:val="0"/>
        <w:rPr>
          <w:rFonts w:cs="Arial"/>
          <w:b/>
          <w:sz w:val="28"/>
          <w:szCs w:val="28"/>
        </w:rPr>
      </w:pPr>
    </w:p>
    <w:p w14:paraId="116F49D7" w14:textId="77777777" w:rsidR="00E91D60" w:rsidRPr="008C67A9"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5706650" w14:textId="77777777" w:rsidR="00E91D60" w:rsidRDefault="00E91D60" w:rsidP="00E91D60">
      <w:pPr>
        <w:autoSpaceDE w:val="0"/>
        <w:autoSpaceDN w:val="0"/>
        <w:adjustRightInd w:val="0"/>
        <w:rPr>
          <w:rFonts w:cs="Arial"/>
          <w:b/>
          <w:sz w:val="28"/>
          <w:szCs w:val="28"/>
        </w:rPr>
      </w:pPr>
    </w:p>
    <w:p w14:paraId="74120784" w14:textId="77777777" w:rsidR="00776185" w:rsidRPr="00FA0121" w:rsidRDefault="00776185" w:rsidP="00E91D60">
      <w:pPr>
        <w:autoSpaceDE w:val="0"/>
        <w:autoSpaceDN w:val="0"/>
        <w:adjustRightInd w:val="0"/>
        <w:rPr>
          <w:rFonts w:cs="Arial"/>
          <w:b/>
          <w:sz w:val="28"/>
          <w:szCs w:val="28"/>
        </w:rPr>
      </w:pPr>
    </w:p>
    <w:p w14:paraId="6C4CCF20" w14:textId="77777777" w:rsidR="00906AA8" w:rsidRPr="00536560" w:rsidRDefault="00B92E4E" w:rsidP="00906AA8">
      <w:pPr>
        <w:pStyle w:val="Default"/>
        <w:rPr>
          <w:color w:val="002060"/>
          <w:sz w:val="22"/>
          <w:szCs w:val="22"/>
        </w:rPr>
      </w:pPr>
      <w:r w:rsidRPr="00B92E4E">
        <w:rPr>
          <w:b/>
          <w:sz w:val="28"/>
          <w:szCs w:val="28"/>
        </w:rPr>
        <w:t>Religious belief</w:t>
      </w:r>
      <w:r w:rsidRPr="00B92E4E">
        <w:rPr>
          <w:sz w:val="28"/>
          <w:szCs w:val="28"/>
        </w:rPr>
        <w:t xml:space="preserve"> evidence / information:</w:t>
      </w:r>
      <w:r w:rsidRPr="00B92E4E">
        <w:rPr>
          <w:sz w:val="28"/>
          <w:szCs w:val="28"/>
        </w:rPr>
        <w:br w:type="textWrapping" w:clear="all"/>
      </w:r>
      <w:r w:rsidR="00906AA8" w:rsidRPr="00536560">
        <w:rPr>
          <w:color w:val="002060"/>
          <w:sz w:val="22"/>
          <w:szCs w:val="22"/>
        </w:rPr>
        <w:t xml:space="preserve">We do not have information available to provide a breakdown of the religious beliefs of those participating in sport. </w:t>
      </w:r>
    </w:p>
    <w:p w14:paraId="5DB3972B" w14:textId="77777777" w:rsidR="00ED35E4" w:rsidRPr="00ED35E4" w:rsidRDefault="00ED35E4" w:rsidP="00ED35E4">
      <w:pPr>
        <w:pStyle w:val="Default"/>
        <w:rPr>
          <w:color w:val="002060"/>
          <w:sz w:val="22"/>
          <w:szCs w:val="22"/>
        </w:rPr>
      </w:pPr>
      <w:r w:rsidRPr="00ED35E4">
        <w:rPr>
          <w:color w:val="002060"/>
          <w:sz w:val="22"/>
          <w:szCs w:val="22"/>
        </w:rPr>
        <w:t xml:space="preserve">The 2021/22 Continuous Household Survey (CHS) included questions on participation in sport. The tables at </w:t>
      </w:r>
      <w:hyperlink r:id="rId10" w:history="1">
        <w:r w:rsidRPr="00ED35E4">
          <w:rPr>
            <w:rStyle w:val="Hyperlink"/>
            <w:sz w:val="22"/>
            <w:szCs w:val="22"/>
          </w:rPr>
          <w:t>https://www.communities-ni.gov.uk/system/files/publications/communities/engagement-culture-arts-heritage-sport-by-adults-in-northern-ireland-202122.ods</w:t>
        </w:r>
      </w:hyperlink>
      <w:r w:rsidRPr="00ED35E4">
        <w:rPr>
          <w:color w:val="002060"/>
          <w:sz w:val="22"/>
          <w:szCs w:val="22"/>
        </w:rPr>
        <w:t xml:space="preserve">  present the findings from these questions. </w:t>
      </w:r>
    </w:p>
    <w:p w14:paraId="4DBB40E9" w14:textId="77777777" w:rsidR="00ED35E4" w:rsidRPr="00ED35E4" w:rsidRDefault="00ED35E4" w:rsidP="00ED35E4">
      <w:pPr>
        <w:rPr>
          <w:rFonts w:cs="Arial"/>
          <w:color w:val="002060"/>
          <w:sz w:val="22"/>
          <w:szCs w:val="22"/>
        </w:rPr>
      </w:pPr>
    </w:p>
    <w:p w14:paraId="23B600E4" w14:textId="77777777" w:rsidR="00ED35E4" w:rsidRPr="00ED35E4" w:rsidRDefault="00ED35E4" w:rsidP="00ED35E4">
      <w:pPr>
        <w:rPr>
          <w:rFonts w:cs="Arial"/>
          <w:color w:val="002060"/>
          <w:sz w:val="22"/>
          <w:szCs w:val="22"/>
        </w:rPr>
      </w:pPr>
      <w:r w:rsidRPr="00ED35E4">
        <w:rPr>
          <w:rFonts w:cs="Arial"/>
          <w:color w:val="002060"/>
          <w:sz w:val="22"/>
          <w:szCs w:val="22"/>
        </w:rPr>
        <w:t xml:space="preserve">The associated tables present participation levels relating to the S75 categories of </w:t>
      </w:r>
      <w:proofErr w:type="gramStart"/>
      <w:r w:rsidRPr="00ED35E4">
        <w:rPr>
          <w:rFonts w:cs="Arial"/>
          <w:color w:val="002060"/>
          <w:sz w:val="22"/>
          <w:szCs w:val="22"/>
        </w:rPr>
        <w:t>Religious</w:t>
      </w:r>
      <w:proofErr w:type="gramEnd"/>
      <w:r w:rsidRPr="00ED35E4">
        <w:rPr>
          <w:rFonts w:cs="Arial"/>
          <w:color w:val="002060"/>
          <w:sz w:val="22"/>
          <w:szCs w:val="22"/>
        </w:rPr>
        <w:t xml:space="preserve"> background but only in relation to Catholic (43%), Protestant (42%) and Other (56%). </w:t>
      </w:r>
    </w:p>
    <w:p w14:paraId="3E3B1290" w14:textId="538984AC" w:rsidR="00906AA8" w:rsidRPr="00536560" w:rsidRDefault="00906AA8" w:rsidP="00906AA8">
      <w:pPr>
        <w:rPr>
          <w:color w:val="002060"/>
          <w:sz w:val="22"/>
          <w:szCs w:val="22"/>
        </w:rPr>
      </w:pPr>
    </w:p>
    <w:p w14:paraId="72B747EA" w14:textId="7B43F2AE" w:rsidR="00B92E4E" w:rsidRPr="00B92E4E" w:rsidRDefault="00B92E4E" w:rsidP="00B92E4E">
      <w:r w:rsidRPr="00B92E4E">
        <w:rPr>
          <w:rFonts w:cs="Arial"/>
          <w:sz w:val="28"/>
          <w:szCs w:val="28"/>
        </w:rPr>
        <w:t>_______________________________________________________</w:t>
      </w:r>
    </w:p>
    <w:p w14:paraId="7C4ECAAC" w14:textId="77777777" w:rsidR="00B92E4E" w:rsidRPr="00B92E4E" w:rsidRDefault="00B92E4E" w:rsidP="00B92E4E">
      <w:pPr>
        <w:rPr>
          <w:rFonts w:cs="Arial"/>
          <w:sz w:val="28"/>
          <w:szCs w:val="28"/>
        </w:rPr>
      </w:pPr>
    </w:p>
    <w:p w14:paraId="75C233A0" w14:textId="43F61B9A" w:rsidR="00B92E4E" w:rsidRPr="00B92E4E" w:rsidRDefault="00B92E4E" w:rsidP="00B92E4E">
      <w:r w:rsidRPr="00B92E4E">
        <w:rPr>
          <w:rFonts w:cs="Arial"/>
          <w:b/>
          <w:sz w:val="28"/>
          <w:szCs w:val="28"/>
        </w:rPr>
        <w:t>Political Opinion</w:t>
      </w:r>
      <w:r w:rsidRPr="00B92E4E">
        <w:rPr>
          <w:rFonts w:cs="Arial"/>
          <w:sz w:val="28"/>
          <w:szCs w:val="28"/>
        </w:rPr>
        <w:t xml:space="preserve"> evidence / information:</w:t>
      </w:r>
      <w:r w:rsidRPr="00B92E4E">
        <w:rPr>
          <w:rFonts w:cs="Arial"/>
          <w:sz w:val="28"/>
          <w:szCs w:val="28"/>
        </w:rPr>
        <w:br w:type="textWrapping" w:clear="all"/>
      </w:r>
      <w:r w:rsidR="00906AA8" w:rsidRPr="00536560">
        <w:rPr>
          <w:color w:val="002060"/>
          <w:sz w:val="22"/>
          <w:szCs w:val="22"/>
        </w:rPr>
        <w:t xml:space="preserve">We do not have information available to provide a breakdown of the political opinion of those participating in sport. </w:t>
      </w:r>
      <w:r w:rsidRPr="00B92E4E">
        <w:rPr>
          <w:rFonts w:cs="Arial"/>
          <w:sz w:val="28"/>
          <w:szCs w:val="28"/>
        </w:rPr>
        <w:t>______________________________________________________</w:t>
      </w:r>
    </w:p>
    <w:p w14:paraId="364366CE" w14:textId="77777777" w:rsidR="00B92E4E" w:rsidRPr="00B92E4E" w:rsidRDefault="00B92E4E" w:rsidP="00B92E4E">
      <w:pPr>
        <w:rPr>
          <w:rFonts w:cs="Arial"/>
          <w:sz w:val="28"/>
          <w:szCs w:val="28"/>
        </w:rPr>
      </w:pPr>
    </w:p>
    <w:p w14:paraId="07A9CE27" w14:textId="5943FD21" w:rsidR="00906AA8" w:rsidRDefault="00B92E4E" w:rsidP="00906AA8">
      <w:pPr>
        <w:rPr>
          <w:color w:val="002060"/>
          <w:sz w:val="22"/>
          <w:szCs w:val="22"/>
        </w:rPr>
      </w:pPr>
      <w:r w:rsidRPr="00B92E4E">
        <w:rPr>
          <w:rFonts w:cs="Arial"/>
          <w:b/>
          <w:sz w:val="28"/>
          <w:szCs w:val="28"/>
        </w:rPr>
        <w:t>Racial Group</w:t>
      </w:r>
      <w:r w:rsidRPr="00B92E4E">
        <w:rPr>
          <w:rFonts w:cs="Arial"/>
          <w:sz w:val="28"/>
          <w:szCs w:val="28"/>
        </w:rPr>
        <w:t xml:space="preserve"> evidence / information:</w:t>
      </w:r>
      <w:r w:rsidRPr="00B92E4E">
        <w:rPr>
          <w:rFonts w:cs="Arial"/>
          <w:sz w:val="28"/>
          <w:szCs w:val="28"/>
        </w:rPr>
        <w:br w:type="textWrapping" w:clear="all"/>
      </w:r>
      <w:r w:rsidR="00906AA8" w:rsidRPr="00536560">
        <w:rPr>
          <w:color w:val="002060"/>
          <w:sz w:val="22"/>
          <w:szCs w:val="22"/>
        </w:rPr>
        <w:t>We do not have information available to provide a breakdown of the racial groups of those participating in sport</w:t>
      </w:r>
      <w:r w:rsidR="00906AA8">
        <w:rPr>
          <w:color w:val="002060"/>
          <w:sz w:val="22"/>
          <w:szCs w:val="22"/>
        </w:rPr>
        <w:t>.</w:t>
      </w:r>
    </w:p>
    <w:p w14:paraId="203D9733" w14:textId="77777777" w:rsidR="00906AA8" w:rsidRPr="00536560" w:rsidRDefault="00906AA8" w:rsidP="00906AA8">
      <w:pPr>
        <w:rPr>
          <w:color w:val="002060"/>
          <w:sz w:val="22"/>
          <w:szCs w:val="22"/>
        </w:rPr>
      </w:pPr>
    </w:p>
    <w:p w14:paraId="1856555C" w14:textId="77777777" w:rsidR="00906AA8" w:rsidRPr="00536560" w:rsidRDefault="00906AA8" w:rsidP="00906AA8">
      <w:pPr>
        <w:rPr>
          <w:rFonts w:cs="Calibri"/>
          <w:b/>
          <w:bCs/>
          <w:color w:val="002060"/>
          <w:sz w:val="22"/>
          <w:szCs w:val="22"/>
          <w:lang w:eastAsia="en-GB"/>
        </w:rPr>
      </w:pPr>
      <w:r w:rsidRPr="00536560">
        <w:rPr>
          <w:color w:val="002060"/>
          <w:sz w:val="22"/>
          <w:szCs w:val="22"/>
        </w:rPr>
        <w:t>Sport NI throughout 2021 took part in a collaborative study with the 4 other UK Sports Councils commissioned the tackling Race and racial inequality study.</w:t>
      </w:r>
    </w:p>
    <w:p w14:paraId="43155DD3" w14:textId="77777777" w:rsidR="00906AA8" w:rsidRPr="00536560" w:rsidRDefault="00000000" w:rsidP="00906AA8">
      <w:pPr>
        <w:pStyle w:val="Default"/>
        <w:rPr>
          <w:sz w:val="22"/>
          <w:szCs w:val="22"/>
        </w:rPr>
      </w:pPr>
      <w:hyperlink r:id="rId11" w:history="1">
        <w:r w:rsidR="00906AA8" w:rsidRPr="00536560">
          <w:rPr>
            <w:rStyle w:val="Hyperlink"/>
            <w:sz w:val="22"/>
            <w:szCs w:val="22"/>
          </w:rPr>
          <w:t>https://equalityinsport.org/docs/Tackling%20Racism%20and%20Racial%20Inequality%20in%20Sport%20Review%202021-%20Tell%20Your%20Story.pdf</w:t>
        </w:r>
      </w:hyperlink>
    </w:p>
    <w:p w14:paraId="25BD325C" w14:textId="77777777" w:rsidR="00906AA8" w:rsidRDefault="00906AA8" w:rsidP="00906AA8">
      <w:pPr>
        <w:pStyle w:val="Default"/>
        <w:rPr>
          <w:sz w:val="22"/>
          <w:szCs w:val="22"/>
        </w:rPr>
      </w:pPr>
    </w:p>
    <w:p w14:paraId="6641AA91" w14:textId="77777777" w:rsidR="00906AA8" w:rsidRPr="00536560" w:rsidRDefault="00906AA8" w:rsidP="00906AA8">
      <w:pPr>
        <w:pStyle w:val="Default"/>
        <w:rPr>
          <w:color w:val="002060"/>
          <w:sz w:val="22"/>
          <w:szCs w:val="22"/>
        </w:rPr>
      </w:pPr>
      <w:r w:rsidRPr="00536560">
        <w:rPr>
          <w:color w:val="002060"/>
          <w:sz w:val="22"/>
          <w:szCs w:val="22"/>
        </w:rPr>
        <w:t xml:space="preserve">A key finding in relation to NI was the lack of availably of information and data of those participating in sport. </w:t>
      </w:r>
    </w:p>
    <w:p w14:paraId="003970E5" w14:textId="77777777" w:rsidR="00906AA8" w:rsidRPr="00536560" w:rsidRDefault="00906AA8" w:rsidP="00906AA8">
      <w:pPr>
        <w:pStyle w:val="Default"/>
        <w:rPr>
          <w:color w:val="002060"/>
          <w:sz w:val="22"/>
          <w:szCs w:val="22"/>
        </w:rPr>
      </w:pPr>
      <w:r w:rsidRPr="00536560">
        <w:rPr>
          <w:color w:val="002060"/>
          <w:sz w:val="22"/>
          <w:szCs w:val="22"/>
        </w:rPr>
        <w:t xml:space="preserve">Part of this report was the lived experience piece #Tellyourstory, this piece also states that: </w:t>
      </w:r>
    </w:p>
    <w:p w14:paraId="36ACAA1A" w14:textId="77777777" w:rsidR="00906AA8" w:rsidRPr="00536560" w:rsidRDefault="00906AA8" w:rsidP="00906AA8">
      <w:pPr>
        <w:spacing w:before="100" w:beforeAutospacing="1" w:after="150"/>
        <w:rPr>
          <w:i/>
          <w:iCs/>
          <w:color w:val="002060"/>
          <w:sz w:val="22"/>
          <w:szCs w:val="22"/>
        </w:rPr>
      </w:pPr>
      <w:r w:rsidRPr="00536560">
        <w:rPr>
          <w:i/>
          <w:iCs/>
          <w:color w:val="002060"/>
          <w:sz w:val="22"/>
          <w:szCs w:val="22"/>
        </w:rPr>
        <w:t>‘The final numbers provide sufficient data for the England analysis, and the in-depth 121 interviews conducted in Scotland, Northern Ireland and Wales gives some initial insights for these Countries. Low engagement may also indicate poor networks and relationships between the councils and local communities.’</w:t>
      </w:r>
    </w:p>
    <w:p w14:paraId="659CFB9D" w14:textId="77777777" w:rsidR="00906AA8" w:rsidRPr="00536560" w:rsidRDefault="00906AA8" w:rsidP="00906AA8">
      <w:pPr>
        <w:spacing w:before="100" w:beforeAutospacing="1" w:after="150"/>
        <w:rPr>
          <w:rFonts w:cs="Arial"/>
          <w:b/>
          <w:color w:val="002060"/>
          <w:sz w:val="22"/>
          <w:szCs w:val="22"/>
          <w:lang w:eastAsia="en-GB"/>
        </w:rPr>
      </w:pPr>
      <w:r w:rsidRPr="00536560">
        <w:rPr>
          <w:color w:val="002060"/>
          <w:sz w:val="22"/>
          <w:szCs w:val="22"/>
        </w:rPr>
        <w:t>Grassroots sport in NI: a summary of participation and potential challenges</w:t>
      </w:r>
    </w:p>
    <w:p w14:paraId="526D9F02" w14:textId="77777777" w:rsidR="00906AA8" w:rsidRPr="00536560" w:rsidRDefault="00000000" w:rsidP="00906AA8">
      <w:pPr>
        <w:pStyle w:val="Default"/>
        <w:rPr>
          <w:sz w:val="22"/>
          <w:szCs w:val="22"/>
        </w:rPr>
      </w:pPr>
      <w:hyperlink r:id="rId12" w:history="1">
        <w:r w:rsidR="00906AA8" w:rsidRPr="00536560">
          <w:rPr>
            <w:rStyle w:val="Hyperlink"/>
            <w:sz w:val="22"/>
            <w:szCs w:val="22"/>
          </w:rPr>
          <w:t>http://www.niassembly.gov.uk/globalassets/documents/cal/committee-motions/grassroot-and-elite-sports-facilities/3.grassroots-sport-in-ni-a-summary-of-participation-and-potential-challenges.pdf</w:t>
        </w:r>
      </w:hyperlink>
      <w:r w:rsidR="00906AA8" w:rsidRPr="00536560">
        <w:rPr>
          <w:sz w:val="22"/>
          <w:szCs w:val="22"/>
        </w:rPr>
        <w:t xml:space="preserve">   </w:t>
      </w:r>
    </w:p>
    <w:p w14:paraId="5279FBEC" w14:textId="77777777" w:rsidR="00906AA8" w:rsidRPr="00536560" w:rsidRDefault="00000000" w:rsidP="00906AA8">
      <w:pPr>
        <w:spacing w:before="100" w:beforeAutospacing="1" w:after="150"/>
        <w:rPr>
          <w:rFonts w:cs="Arial"/>
          <w:b/>
          <w:color w:val="002060"/>
          <w:sz w:val="22"/>
          <w:szCs w:val="22"/>
          <w:lang w:eastAsia="en-GB"/>
        </w:rPr>
      </w:pPr>
      <w:hyperlink r:id="rId13" w:history="1">
        <w:r w:rsidR="00906AA8" w:rsidRPr="00536560">
          <w:rPr>
            <w:rStyle w:val="Hyperlink"/>
            <w:sz w:val="22"/>
            <w:szCs w:val="22"/>
          </w:rPr>
          <w:t>https://equalityinsport.org/docs/Tackling%20Racism%20and%20Racial%20Inequality%20in%20Sport%20Review%202021-%20Tell%20Your%20Story.pdf</w:t>
        </w:r>
      </w:hyperlink>
      <w:r w:rsidR="00906AA8" w:rsidRPr="00536560">
        <w:rPr>
          <w:sz w:val="22"/>
          <w:szCs w:val="22"/>
        </w:rPr>
        <w:t xml:space="preserve"> </w:t>
      </w:r>
    </w:p>
    <w:p w14:paraId="52CBB30B" w14:textId="19068808" w:rsidR="00B92E4E" w:rsidRPr="00B92E4E" w:rsidRDefault="00B92E4E" w:rsidP="00B92E4E">
      <w:r w:rsidRPr="00B92E4E">
        <w:rPr>
          <w:rFonts w:cs="Arial"/>
          <w:sz w:val="28"/>
          <w:szCs w:val="28"/>
        </w:rPr>
        <w:t>______________________________________________________</w:t>
      </w:r>
    </w:p>
    <w:p w14:paraId="6BA08E67" w14:textId="77777777" w:rsidR="00B92E4E" w:rsidRPr="00B92E4E" w:rsidRDefault="00B92E4E" w:rsidP="00B92E4E">
      <w:pPr>
        <w:rPr>
          <w:rFonts w:cs="Arial"/>
          <w:sz w:val="28"/>
          <w:szCs w:val="28"/>
        </w:rPr>
      </w:pPr>
    </w:p>
    <w:p w14:paraId="68C9C6A6" w14:textId="77777777" w:rsidR="00ED35E4" w:rsidRPr="00ED35E4" w:rsidRDefault="00B92E4E" w:rsidP="00ED35E4">
      <w:pPr>
        <w:pStyle w:val="Default"/>
        <w:rPr>
          <w:color w:val="002060"/>
          <w:sz w:val="22"/>
          <w:szCs w:val="22"/>
        </w:rPr>
      </w:pPr>
      <w:r w:rsidRPr="00B92E4E">
        <w:rPr>
          <w:b/>
          <w:sz w:val="28"/>
          <w:szCs w:val="28"/>
        </w:rPr>
        <w:t>Age</w:t>
      </w:r>
      <w:r w:rsidRPr="00B92E4E">
        <w:rPr>
          <w:sz w:val="28"/>
          <w:szCs w:val="28"/>
        </w:rPr>
        <w:t xml:space="preserve"> evidence / information:</w:t>
      </w:r>
      <w:r w:rsidRPr="00B92E4E">
        <w:rPr>
          <w:sz w:val="28"/>
          <w:szCs w:val="28"/>
        </w:rPr>
        <w:br w:type="textWrapping" w:clear="all"/>
      </w:r>
      <w:r w:rsidR="00ED35E4" w:rsidRPr="00ED35E4">
        <w:rPr>
          <w:color w:val="002060"/>
          <w:sz w:val="22"/>
          <w:szCs w:val="22"/>
        </w:rPr>
        <w:t xml:space="preserve">The 2021/22 Continuous Household Survey (CHS) included questions on participation in sport. The tables at </w:t>
      </w:r>
      <w:hyperlink r:id="rId14" w:history="1">
        <w:r w:rsidR="00ED35E4" w:rsidRPr="00ED35E4">
          <w:rPr>
            <w:rStyle w:val="Hyperlink"/>
            <w:sz w:val="22"/>
            <w:szCs w:val="22"/>
          </w:rPr>
          <w:t>https://www.communities-ni.gov.uk/system/files/publications/communities/engagement-culture-arts-heritage-sport-by-adults-in-northern-ireland-202122.ods</w:t>
        </w:r>
      </w:hyperlink>
      <w:r w:rsidR="00ED35E4" w:rsidRPr="00ED35E4">
        <w:rPr>
          <w:sz w:val="22"/>
          <w:szCs w:val="22"/>
        </w:rPr>
        <w:t xml:space="preserve"> </w:t>
      </w:r>
      <w:r w:rsidR="00ED35E4" w:rsidRPr="00ED35E4">
        <w:rPr>
          <w:color w:val="002060"/>
          <w:sz w:val="22"/>
          <w:szCs w:val="22"/>
        </w:rPr>
        <w:t xml:space="preserve">  present the findings from these questions. </w:t>
      </w:r>
    </w:p>
    <w:p w14:paraId="1FD6CB36" w14:textId="77777777" w:rsidR="00ED35E4" w:rsidRPr="00ED35E4" w:rsidRDefault="00ED35E4" w:rsidP="00ED35E4">
      <w:pPr>
        <w:pStyle w:val="Default"/>
        <w:rPr>
          <w:color w:val="002060"/>
          <w:sz w:val="22"/>
          <w:szCs w:val="22"/>
        </w:rPr>
      </w:pPr>
    </w:p>
    <w:p w14:paraId="0E3EA898" w14:textId="77777777" w:rsidR="00ED35E4" w:rsidRPr="00ED35E4" w:rsidRDefault="00ED35E4" w:rsidP="00ED35E4">
      <w:pPr>
        <w:pStyle w:val="Default"/>
        <w:rPr>
          <w:color w:val="002060"/>
          <w:sz w:val="22"/>
          <w:szCs w:val="22"/>
        </w:rPr>
      </w:pPr>
      <w:r w:rsidRPr="00ED35E4">
        <w:rPr>
          <w:color w:val="002060"/>
          <w:sz w:val="22"/>
          <w:szCs w:val="22"/>
        </w:rPr>
        <w:t xml:space="preserve">The associated tables present participation levels relating to Age. </w:t>
      </w:r>
    </w:p>
    <w:p w14:paraId="14D677C2" w14:textId="77777777" w:rsidR="00ED35E4" w:rsidRPr="00ED35E4" w:rsidRDefault="00ED35E4" w:rsidP="00ED35E4">
      <w:pPr>
        <w:pStyle w:val="Default"/>
        <w:rPr>
          <w:color w:val="002060"/>
          <w:sz w:val="22"/>
          <w:szCs w:val="22"/>
        </w:rPr>
      </w:pPr>
      <w:r w:rsidRPr="00ED35E4">
        <w:rPr>
          <w:color w:val="002060"/>
          <w:sz w:val="22"/>
          <w:szCs w:val="22"/>
        </w:rPr>
        <w:t xml:space="preserve">16-24 62% </w:t>
      </w:r>
    </w:p>
    <w:p w14:paraId="02BD0B39" w14:textId="77777777" w:rsidR="00ED35E4" w:rsidRPr="00ED35E4" w:rsidRDefault="00ED35E4" w:rsidP="00ED35E4">
      <w:pPr>
        <w:pStyle w:val="Default"/>
        <w:rPr>
          <w:color w:val="002060"/>
          <w:sz w:val="22"/>
          <w:szCs w:val="22"/>
        </w:rPr>
      </w:pPr>
      <w:r w:rsidRPr="00ED35E4">
        <w:rPr>
          <w:color w:val="002060"/>
          <w:sz w:val="22"/>
          <w:szCs w:val="22"/>
        </w:rPr>
        <w:t xml:space="preserve">25-34 58% </w:t>
      </w:r>
    </w:p>
    <w:p w14:paraId="29643099" w14:textId="77777777" w:rsidR="00ED35E4" w:rsidRPr="00ED35E4" w:rsidRDefault="00ED35E4" w:rsidP="00ED35E4">
      <w:pPr>
        <w:pStyle w:val="Default"/>
        <w:rPr>
          <w:color w:val="002060"/>
          <w:sz w:val="22"/>
          <w:szCs w:val="22"/>
        </w:rPr>
      </w:pPr>
      <w:r w:rsidRPr="00ED35E4">
        <w:rPr>
          <w:color w:val="002060"/>
          <w:sz w:val="22"/>
          <w:szCs w:val="22"/>
        </w:rPr>
        <w:t xml:space="preserve">35-44 56% </w:t>
      </w:r>
    </w:p>
    <w:p w14:paraId="03A91B7B" w14:textId="77777777" w:rsidR="00ED35E4" w:rsidRPr="00ED35E4" w:rsidRDefault="00ED35E4" w:rsidP="00ED35E4">
      <w:pPr>
        <w:pStyle w:val="Default"/>
        <w:rPr>
          <w:color w:val="002060"/>
          <w:sz w:val="22"/>
          <w:szCs w:val="22"/>
        </w:rPr>
      </w:pPr>
      <w:r w:rsidRPr="00ED35E4">
        <w:rPr>
          <w:color w:val="002060"/>
          <w:sz w:val="22"/>
          <w:szCs w:val="22"/>
        </w:rPr>
        <w:t xml:space="preserve">45-54 46% </w:t>
      </w:r>
    </w:p>
    <w:p w14:paraId="28C0DFD2" w14:textId="098FE327" w:rsidR="00906AA8" w:rsidRPr="00536560" w:rsidRDefault="00906AA8" w:rsidP="00ED35E4">
      <w:pPr>
        <w:pStyle w:val="Default"/>
        <w:rPr>
          <w:color w:val="002060"/>
          <w:sz w:val="22"/>
          <w:szCs w:val="22"/>
        </w:rPr>
      </w:pPr>
    </w:p>
    <w:p w14:paraId="0A57488B" w14:textId="77777777" w:rsidR="00906AA8" w:rsidRPr="00536560" w:rsidRDefault="00906AA8" w:rsidP="00906AA8">
      <w:pPr>
        <w:pStyle w:val="Default"/>
        <w:rPr>
          <w:color w:val="002060"/>
          <w:sz w:val="22"/>
          <w:szCs w:val="22"/>
        </w:rPr>
      </w:pPr>
      <w:r w:rsidRPr="00536560">
        <w:rPr>
          <w:color w:val="002060"/>
          <w:sz w:val="22"/>
          <w:szCs w:val="22"/>
        </w:rPr>
        <w:t xml:space="preserve">In the Equality Impact assessment of the Corporate </w:t>
      </w:r>
      <w:proofErr w:type="gramStart"/>
      <w:r w:rsidRPr="00536560">
        <w:rPr>
          <w:color w:val="002060"/>
          <w:sz w:val="22"/>
          <w:szCs w:val="22"/>
        </w:rPr>
        <w:t>Plan</w:t>
      </w:r>
      <w:proofErr w:type="gramEnd"/>
      <w:r w:rsidRPr="00536560">
        <w:rPr>
          <w:color w:val="002060"/>
          <w:sz w:val="22"/>
          <w:szCs w:val="22"/>
        </w:rPr>
        <w:t xml:space="preserve"> we reviewed academic and other sources pertaining to Age in NI and beyond on their experiences of sport. </w:t>
      </w:r>
    </w:p>
    <w:p w14:paraId="5186BA63" w14:textId="77777777" w:rsidR="00906AA8" w:rsidRPr="00536560" w:rsidRDefault="00906AA8" w:rsidP="00906AA8">
      <w:pPr>
        <w:pStyle w:val="Default"/>
        <w:rPr>
          <w:color w:val="002060"/>
          <w:sz w:val="22"/>
          <w:szCs w:val="22"/>
        </w:rPr>
      </w:pPr>
      <w:r w:rsidRPr="00536560">
        <w:rPr>
          <w:color w:val="002060"/>
          <w:sz w:val="22"/>
          <w:szCs w:val="22"/>
        </w:rPr>
        <w:t xml:space="preserve">(2018) The Children’s Sport Participation and Physical Activity Study 2017- 2018 Ulster University, University College Dublin, University College Cork, University of Limerick. </w:t>
      </w:r>
    </w:p>
    <w:p w14:paraId="38A94327" w14:textId="77777777" w:rsidR="00906AA8" w:rsidRPr="00536560" w:rsidRDefault="00906AA8" w:rsidP="00906AA8">
      <w:pPr>
        <w:pStyle w:val="Default"/>
        <w:rPr>
          <w:color w:val="002060"/>
          <w:sz w:val="22"/>
          <w:szCs w:val="22"/>
        </w:rPr>
      </w:pPr>
      <w:r w:rsidRPr="00536560">
        <w:rPr>
          <w:i/>
          <w:iCs/>
          <w:color w:val="002060"/>
          <w:sz w:val="22"/>
          <w:szCs w:val="22"/>
        </w:rPr>
        <w:t>The CSPPA 2017-18 survey was expanded to include a representative sample of Northern Ireland pupils allowing comparison between the two jurisdictions. CSPPA provides a detailed picture of children and young peoples’ (10-18 years) participation in sport and physical activity in across seven</w:t>
      </w:r>
      <w:r w:rsidRPr="00536560">
        <w:rPr>
          <w:i/>
          <w:iCs/>
          <w:color w:val="002060"/>
          <w:sz w:val="28"/>
          <w:szCs w:val="28"/>
        </w:rPr>
        <w:t xml:space="preserve"> </w:t>
      </w:r>
      <w:r w:rsidRPr="00536560">
        <w:rPr>
          <w:i/>
          <w:iCs/>
          <w:color w:val="002060"/>
          <w:sz w:val="22"/>
          <w:szCs w:val="22"/>
        </w:rPr>
        <w:t>domains including extracurricular sport, sport outside of school and sedentary behaviour. The determinants of participation in these activities were also explored. This report found that thirteen percent of Northern Irish children and youth met the recommended</w:t>
      </w:r>
      <w:r w:rsidRPr="008565E6">
        <w:rPr>
          <w:i/>
          <w:iCs/>
          <w:color w:val="002060"/>
        </w:rPr>
        <w:t xml:space="preserve"> </w:t>
      </w:r>
      <w:r w:rsidRPr="00536560">
        <w:rPr>
          <w:i/>
          <w:iCs/>
          <w:color w:val="002060"/>
          <w:sz w:val="22"/>
          <w:szCs w:val="22"/>
        </w:rPr>
        <w:t xml:space="preserve">physical activity guidelines (20% primary school pupils, 11% post primary school pupils) of 60 minutes of moderate-to-vigorous physical activity (MVPA) per day. Fewer girls met the physical activity guidelines, compared to boys (10% vs. 16%). This gender difference was evident in both primary school (19% vs. 21%) and post primary school (7% vs. 14%) levels. Post-primary school girls had the lowest prevalence of meeting the physical activity guidelines, with only 7% obtaining ≥60 minutes of MVPA. </w:t>
      </w:r>
    </w:p>
    <w:p w14:paraId="50820B2E" w14:textId="77777777" w:rsidR="00906AA8" w:rsidRPr="00536560" w:rsidRDefault="00906AA8" w:rsidP="00906AA8">
      <w:pPr>
        <w:pStyle w:val="Default"/>
        <w:rPr>
          <w:color w:val="002060"/>
          <w:sz w:val="22"/>
          <w:szCs w:val="22"/>
        </w:rPr>
      </w:pPr>
      <w:r w:rsidRPr="00536560">
        <w:rPr>
          <w:color w:val="002060"/>
          <w:sz w:val="22"/>
          <w:szCs w:val="22"/>
        </w:rPr>
        <w:t xml:space="preserve">(2015) Kids Life and Times and Young Life and Times Survey </w:t>
      </w:r>
    </w:p>
    <w:p w14:paraId="27F3BFA6" w14:textId="77777777" w:rsidR="00906AA8" w:rsidRPr="00536560" w:rsidRDefault="00906AA8" w:rsidP="00906AA8">
      <w:pPr>
        <w:pStyle w:val="Default"/>
        <w:rPr>
          <w:color w:val="002060"/>
          <w:sz w:val="22"/>
          <w:szCs w:val="22"/>
        </w:rPr>
      </w:pPr>
      <w:r w:rsidRPr="00536560">
        <w:rPr>
          <w:i/>
          <w:iCs/>
          <w:color w:val="002060"/>
          <w:sz w:val="22"/>
          <w:szCs w:val="22"/>
        </w:rPr>
        <w:t xml:space="preserve">Kids Life and Times (KLT) &amp; Young Life &amp; Times Surveys (2015) which reported that 32% of P7 pupils were meeting physical activity guidelines compared to only 9% of </w:t>
      </w:r>
      <w:proofErr w:type="gramStart"/>
      <w:r w:rsidRPr="00536560">
        <w:rPr>
          <w:i/>
          <w:iCs/>
          <w:color w:val="002060"/>
          <w:sz w:val="22"/>
          <w:szCs w:val="22"/>
        </w:rPr>
        <w:t>16 year olds</w:t>
      </w:r>
      <w:proofErr w:type="gramEnd"/>
      <w:r w:rsidRPr="00536560">
        <w:rPr>
          <w:i/>
          <w:iCs/>
          <w:color w:val="002060"/>
          <w:sz w:val="22"/>
          <w:szCs w:val="22"/>
        </w:rPr>
        <w:t xml:space="preserve">. These findings suggest that there has been a decline in physical activity in P7 children in Northern Ireland with the KLT (2015) reporting that 32% of P7 children were achieving the recommended physical activity guidelines compared with only 23% in the current study’s </w:t>
      </w:r>
      <w:proofErr w:type="gramStart"/>
      <w:r w:rsidRPr="00536560">
        <w:rPr>
          <w:i/>
          <w:iCs/>
          <w:color w:val="002060"/>
          <w:sz w:val="22"/>
          <w:szCs w:val="22"/>
        </w:rPr>
        <w:t>data</w:t>
      </w:r>
      <w:proofErr w:type="gramEnd"/>
      <w:r w:rsidRPr="00536560">
        <w:rPr>
          <w:i/>
          <w:iCs/>
          <w:color w:val="002060"/>
          <w:sz w:val="22"/>
          <w:szCs w:val="22"/>
        </w:rPr>
        <w:t xml:space="preserve"> </w:t>
      </w:r>
    </w:p>
    <w:p w14:paraId="4D0C1846" w14:textId="77777777" w:rsidR="00906AA8" w:rsidRPr="00536560" w:rsidRDefault="00906AA8" w:rsidP="00906AA8">
      <w:pPr>
        <w:pStyle w:val="Default"/>
        <w:rPr>
          <w:color w:val="002060"/>
          <w:sz w:val="22"/>
          <w:szCs w:val="22"/>
        </w:rPr>
      </w:pPr>
      <w:r w:rsidRPr="00536560">
        <w:rPr>
          <w:color w:val="002060"/>
          <w:sz w:val="22"/>
          <w:szCs w:val="22"/>
        </w:rPr>
        <w:t xml:space="preserve">(2016) Young People and Sport In NI: A response to the 2015 Young Life and Times and Kids Life and Times surveys, Sport NI. </w:t>
      </w:r>
    </w:p>
    <w:p w14:paraId="640C0E84" w14:textId="77777777" w:rsidR="00906AA8" w:rsidRPr="00536560" w:rsidRDefault="00906AA8" w:rsidP="00906AA8">
      <w:pPr>
        <w:pStyle w:val="Default"/>
        <w:rPr>
          <w:color w:val="002060"/>
          <w:sz w:val="22"/>
          <w:szCs w:val="22"/>
        </w:rPr>
      </w:pPr>
      <w:r w:rsidRPr="00536560">
        <w:rPr>
          <w:i/>
          <w:iCs/>
          <w:color w:val="002060"/>
          <w:sz w:val="22"/>
          <w:szCs w:val="22"/>
        </w:rPr>
        <w:t xml:space="preserve">The available evidence consistently shows that participation in sport reduces with </w:t>
      </w:r>
      <w:proofErr w:type="gramStart"/>
      <w:r w:rsidRPr="00536560">
        <w:rPr>
          <w:i/>
          <w:iCs/>
          <w:color w:val="002060"/>
          <w:sz w:val="22"/>
          <w:szCs w:val="22"/>
        </w:rPr>
        <w:t>age</w:t>
      </w:r>
      <w:proofErr w:type="gramEnd"/>
      <w:r w:rsidRPr="00536560">
        <w:rPr>
          <w:i/>
          <w:iCs/>
          <w:color w:val="002060"/>
          <w:sz w:val="22"/>
          <w:szCs w:val="22"/>
        </w:rPr>
        <w:t xml:space="preserve"> </w:t>
      </w:r>
    </w:p>
    <w:p w14:paraId="3D95DD08" w14:textId="77777777" w:rsidR="00906AA8" w:rsidRPr="00536560" w:rsidRDefault="00906AA8" w:rsidP="00906AA8">
      <w:pPr>
        <w:spacing w:before="100" w:beforeAutospacing="1" w:after="150"/>
        <w:rPr>
          <w:color w:val="002060"/>
          <w:sz w:val="22"/>
          <w:szCs w:val="22"/>
        </w:rPr>
      </w:pPr>
      <w:r w:rsidRPr="00536560">
        <w:rPr>
          <w:color w:val="002060"/>
          <w:sz w:val="22"/>
          <w:szCs w:val="22"/>
        </w:rPr>
        <w:t>(2015) Marie H. Murphy, Niamh M. Murphy, Catherine Woods, Alan M. Neville, Aoife Lane, Prevalence and Correlates of Physical Inactivity in Community-Dwelling Older Adults in Ireland.</w:t>
      </w:r>
    </w:p>
    <w:p w14:paraId="394D5825" w14:textId="77777777" w:rsidR="00906AA8" w:rsidRPr="008565E6" w:rsidRDefault="00906AA8" w:rsidP="00906AA8">
      <w:pPr>
        <w:spacing w:before="100" w:beforeAutospacing="1" w:after="150"/>
        <w:rPr>
          <w:rFonts w:cs="Arial"/>
          <w:b/>
          <w:color w:val="002060"/>
          <w:szCs w:val="24"/>
          <w:lang w:eastAsia="en-GB"/>
        </w:rPr>
      </w:pPr>
      <w:r w:rsidRPr="00536560">
        <w:rPr>
          <w:color w:val="002060"/>
          <w:sz w:val="22"/>
          <w:szCs w:val="22"/>
        </w:rPr>
        <w:t xml:space="preserve">Females were over twice as likely to be inactive as their male counterparts (Odds Ratio 2.2). Increasing old age was associated with inactivity among males and </w:t>
      </w:r>
      <w:proofErr w:type="gramStart"/>
      <w:r w:rsidRPr="00536560">
        <w:rPr>
          <w:color w:val="002060"/>
          <w:sz w:val="22"/>
          <w:szCs w:val="22"/>
        </w:rPr>
        <w:t>females</w:t>
      </w:r>
      <w:proofErr w:type="gramEnd"/>
    </w:p>
    <w:p w14:paraId="0983E45B" w14:textId="673B4DEB" w:rsidR="00B92E4E" w:rsidRPr="00B92E4E" w:rsidRDefault="00B92E4E" w:rsidP="00B92E4E">
      <w:r w:rsidRPr="00B92E4E">
        <w:rPr>
          <w:rFonts w:cs="Arial"/>
          <w:sz w:val="28"/>
          <w:szCs w:val="28"/>
        </w:rPr>
        <w:t>_______________________________________________________</w:t>
      </w:r>
    </w:p>
    <w:p w14:paraId="23DC2FEE" w14:textId="77777777" w:rsidR="00B92E4E" w:rsidRPr="00B92E4E" w:rsidRDefault="00B92E4E" w:rsidP="00B92E4E">
      <w:pPr>
        <w:rPr>
          <w:rFonts w:cs="Arial"/>
          <w:sz w:val="28"/>
          <w:szCs w:val="28"/>
        </w:rPr>
      </w:pPr>
    </w:p>
    <w:p w14:paraId="7CCF5A62" w14:textId="77777777" w:rsidR="00ED35E4" w:rsidRPr="00ED35E4" w:rsidRDefault="00B92E4E" w:rsidP="00ED35E4">
      <w:pPr>
        <w:pStyle w:val="Default"/>
        <w:rPr>
          <w:color w:val="002060"/>
          <w:sz w:val="22"/>
          <w:szCs w:val="22"/>
        </w:rPr>
      </w:pPr>
      <w:r w:rsidRPr="00B92E4E">
        <w:rPr>
          <w:b/>
          <w:sz w:val="28"/>
          <w:szCs w:val="28"/>
        </w:rPr>
        <w:t>Marital Status</w:t>
      </w:r>
      <w:r w:rsidRPr="00B92E4E">
        <w:rPr>
          <w:sz w:val="28"/>
          <w:szCs w:val="28"/>
        </w:rPr>
        <w:t xml:space="preserve"> evidence / information:</w:t>
      </w:r>
      <w:r w:rsidRPr="00B92E4E">
        <w:rPr>
          <w:sz w:val="28"/>
          <w:szCs w:val="28"/>
        </w:rPr>
        <w:br w:type="textWrapping" w:clear="all"/>
      </w:r>
      <w:r w:rsidR="00ED35E4" w:rsidRPr="00ED35E4">
        <w:rPr>
          <w:color w:val="002060"/>
          <w:sz w:val="22"/>
          <w:szCs w:val="22"/>
        </w:rPr>
        <w:t xml:space="preserve">The 2021/22 Continuous Household Survey (CHS) included questions on participation in sport. The tables at </w:t>
      </w:r>
      <w:hyperlink r:id="rId15" w:history="1">
        <w:r w:rsidR="00ED35E4" w:rsidRPr="00ED35E4">
          <w:rPr>
            <w:rStyle w:val="Hyperlink"/>
            <w:sz w:val="22"/>
            <w:szCs w:val="22"/>
          </w:rPr>
          <w:t>https://www.communities-ni.gov.uk/system/files/publications/communities/engagement-culture-arts-heritage-sport-by-adults-in-northern-ireland-202122.ods</w:t>
        </w:r>
      </w:hyperlink>
      <w:r w:rsidR="00ED35E4" w:rsidRPr="00ED35E4">
        <w:rPr>
          <w:color w:val="002060"/>
          <w:sz w:val="22"/>
          <w:szCs w:val="22"/>
        </w:rPr>
        <w:t xml:space="preserve">  present the findings from these questions. </w:t>
      </w:r>
    </w:p>
    <w:p w14:paraId="39CB61A8" w14:textId="77777777" w:rsidR="00ED35E4" w:rsidRPr="00ED35E4" w:rsidRDefault="00ED35E4" w:rsidP="00ED35E4">
      <w:pPr>
        <w:pStyle w:val="Default"/>
        <w:rPr>
          <w:color w:val="002060"/>
          <w:sz w:val="22"/>
          <w:szCs w:val="22"/>
        </w:rPr>
      </w:pPr>
      <w:r w:rsidRPr="00ED35E4">
        <w:rPr>
          <w:color w:val="002060"/>
          <w:sz w:val="22"/>
          <w:szCs w:val="22"/>
        </w:rPr>
        <w:t xml:space="preserve">The associated tables present participation levels relating to Marital Status. </w:t>
      </w:r>
    </w:p>
    <w:p w14:paraId="4A6E2DD7" w14:textId="77777777" w:rsidR="00ED35E4" w:rsidRPr="00ED35E4" w:rsidRDefault="00ED35E4" w:rsidP="00ED35E4">
      <w:pPr>
        <w:pStyle w:val="Default"/>
        <w:rPr>
          <w:color w:val="002060"/>
          <w:sz w:val="22"/>
          <w:szCs w:val="22"/>
        </w:rPr>
      </w:pPr>
      <w:r w:rsidRPr="00ED35E4">
        <w:rPr>
          <w:color w:val="002060"/>
          <w:sz w:val="22"/>
          <w:szCs w:val="22"/>
        </w:rPr>
        <w:t xml:space="preserve">Married/ Cohabiting 48% </w:t>
      </w:r>
    </w:p>
    <w:p w14:paraId="7FE179B4" w14:textId="77777777" w:rsidR="00ED35E4" w:rsidRPr="00ED35E4" w:rsidRDefault="00ED35E4" w:rsidP="00ED35E4">
      <w:pPr>
        <w:pStyle w:val="Default"/>
        <w:rPr>
          <w:color w:val="002060"/>
          <w:sz w:val="22"/>
          <w:szCs w:val="22"/>
        </w:rPr>
      </w:pPr>
      <w:r w:rsidRPr="00ED35E4">
        <w:rPr>
          <w:color w:val="002060"/>
          <w:sz w:val="22"/>
          <w:szCs w:val="22"/>
        </w:rPr>
        <w:t xml:space="preserve">Single 48% </w:t>
      </w:r>
    </w:p>
    <w:p w14:paraId="0806DE1D" w14:textId="77777777" w:rsidR="00ED35E4" w:rsidRPr="00ED35E4" w:rsidRDefault="00ED35E4" w:rsidP="00ED35E4">
      <w:pPr>
        <w:pStyle w:val="Default"/>
        <w:rPr>
          <w:color w:val="002060"/>
          <w:sz w:val="22"/>
          <w:szCs w:val="22"/>
        </w:rPr>
      </w:pPr>
      <w:r w:rsidRPr="00ED35E4">
        <w:rPr>
          <w:color w:val="002060"/>
          <w:sz w:val="22"/>
          <w:szCs w:val="22"/>
        </w:rPr>
        <w:t xml:space="preserve">Widowed 15% </w:t>
      </w:r>
    </w:p>
    <w:p w14:paraId="0A83AB6C" w14:textId="77777777" w:rsidR="00ED35E4" w:rsidRPr="00ED35E4" w:rsidRDefault="00ED35E4" w:rsidP="00ED35E4">
      <w:pPr>
        <w:pStyle w:val="Default"/>
        <w:rPr>
          <w:color w:val="002060"/>
          <w:sz w:val="22"/>
          <w:szCs w:val="22"/>
        </w:rPr>
      </w:pPr>
      <w:r w:rsidRPr="00ED35E4">
        <w:rPr>
          <w:color w:val="002060"/>
          <w:sz w:val="22"/>
          <w:szCs w:val="22"/>
        </w:rPr>
        <w:t>Separated/ Divorced 31%</w:t>
      </w:r>
    </w:p>
    <w:p w14:paraId="51279221" w14:textId="7853FA24" w:rsidR="00B92E4E" w:rsidRPr="00B92E4E" w:rsidRDefault="00B92E4E" w:rsidP="00ED35E4">
      <w:pPr>
        <w:pStyle w:val="Default"/>
      </w:pPr>
      <w:r w:rsidRPr="00B92E4E">
        <w:rPr>
          <w:sz w:val="28"/>
          <w:szCs w:val="28"/>
        </w:rPr>
        <w:t>_______________________________________________________</w:t>
      </w:r>
    </w:p>
    <w:p w14:paraId="761DDF91" w14:textId="77777777" w:rsidR="00B92E4E" w:rsidRDefault="00B92E4E" w:rsidP="00B92E4E">
      <w:pPr>
        <w:rPr>
          <w:rFonts w:cs="Arial"/>
          <w:b/>
          <w:sz w:val="28"/>
          <w:szCs w:val="28"/>
        </w:rPr>
      </w:pPr>
    </w:p>
    <w:p w14:paraId="1B3F5A30" w14:textId="77777777" w:rsidR="001D099E" w:rsidRPr="008565E6" w:rsidRDefault="00B92E4E" w:rsidP="001D099E">
      <w:pPr>
        <w:pStyle w:val="Default"/>
        <w:rPr>
          <w:color w:val="002060"/>
          <w:sz w:val="22"/>
          <w:szCs w:val="22"/>
        </w:rPr>
      </w:pPr>
      <w:r w:rsidRPr="00B92E4E">
        <w:rPr>
          <w:b/>
          <w:sz w:val="28"/>
          <w:szCs w:val="28"/>
        </w:rPr>
        <w:t>Sexual Orientation</w:t>
      </w:r>
      <w:r w:rsidRPr="00B92E4E">
        <w:rPr>
          <w:sz w:val="28"/>
          <w:szCs w:val="28"/>
        </w:rPr>
        <w:t xml:space="preserve"> evidence / information:</w:t>
      </w:r>
      <w:r w:rsidRPr="00B92E4E">
        <w:rPr>
          <w:sz w:val="28"/>
          <w:szCs w:val="28"/>
        </w:rPr>
        <w:br w:type="textWrapping" w:clear="all"/>
      </w:r>
      <w:r w:rsidR="001D099E" w:rsidRPr="008565E6">
        <w:rPr>
          <w:color w:val="002060"/>
          <w:sz w:val="22"/>
          <w:szCs w:val="22"/>
        </w:rPr>
        <w:t xml:space="preserve">We do not have information available to provide a breakdown of the sexual orientation of those participating in sport. </w:t>
      </w:r>
    </w:p>
    <w:p w14:paraId="6873ABBE" w14:textId="77777777" w:rsidR="001D099E" w:rsidRPr="008565E6" w:rsidRDefault="001D099E" w:rsidP="001D099E">
      <w:pPr>
        <w:pStyle w:val="Default"/>
        <w:rPr>
          <w:color w:val="002060"/>
          <w:sz w:val="22"/>
          <w:szCs w:val="22"/>
        </w:rPr>
      </w:pPr>
      <w:r w:rsidRPr="008565E6">
        <w:rPr>
          <w:color w:val="002060"/>
          <w:sz w:val="22"/>
          <w:szCs w:val="22"/>
        </w:rPr>
        <w:t xml:space="preserve">In our Corporate Plan consultation report we heard about: </w:t>
      </w:r>
    </w:p>
    <w:p w14:paraId="38907CBA" w14:textId="77777777" w:rsidR="001D099E" w:rsidRPr="008565E6" w:rsidRDefault="001D099E" w:rsidP="001D099E">
      <w:pPr>
        <w:pStyle w:val="Default"/>
        <w:rPr>
          <w:color w:val="002060"/>
          <w:sz w:val="22"/>
          <w:szCs w:val="22"/>
        </w:rPr>
      </w:pPr>
      <w:r w:rsidRPr="008565E6">
        <w:rPr>
          <w:i/>
          <w:iCs/>
          <w:color w:val="002060"/>
          <w:sz w:val="22"/>
          <w:szCs w:val="22"/>
        </w:rPr>
        <w:t xml:space="preserve">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 </w:t>
      </w:r>
    </w:p>
    <w:p w14:paraId="1A0DCA35" w14:textId="77777777" w:rsidR="001D099E" w:rsidRPr="008565E6" w:rsidRDefault="001D099E" w:rsidP="001D099E">
      <w:pPr>
        <w:pStyle w:val="Default"/>
        <w:rPr>
          <w:color w:val="002060"/>
          <w:sz w:val="22"/>
          <w:szCs w:val="22"/>
        </w:rPr>
      </w:pPr>
      <w:r w:rsidRPr="008565E6">
        <w:rPr>
          <w:color w:val="002060"/>
          <w:sz w:val="22"/>
          <w:szCs w:val="22"/>
        </w:rPr>
        <w:t xml:space="preserve">In the Equality Impact assessment of the Corporate </w:t>
      </w:r>
      <w:proofErr w:type="gramStart"/>
      <w:r w:rsidRPr="008565E6">
        <w:rPr>
          <w:color w:val="002060"/>
          <w:sz w:val="22"/>
          <w:szCs w:val="22"/>
        </w:rPr>
        <w:t>Plan</w:t>
      </w:r>
      <w:proofErr w:type="gramEnd"/>
      <w:r w:rsidRPr="008565E6">
        <w:rPr>
          <w:color w:val="002060"/>
          <w:sz w:val="22"/>
          <w:szCs w:val="22"/>
        </w:rPr>
        <w:t xml:space="preserve"> we reviewed academic and other sources pertaining to the LGBTQIA+ in NI and beyond on their experiences of sport. </w:t>
      </w:r>
    </w:p>
    <w:p w14:paraId="1E13168B" w14:textId="77777777" w:rsidR="001D099E" w:rsidRPr="008565E6" w:rsidRDefault="001D099E" w:rsidP="001D099E">
      <w:pPr>
        <w:pStyle w:val="Default"/>
        <w:rPr>
          <w:color w:val="002060"/>
          <w:sz w:val="22"/>
          <w:szCs w:val="22"/>
        </w:rPr>
      </w:pPr>
      <w:r w:rsidRPr="008565E6">
        <w:rPr>
          <w:color w:val="002060"/>
          <w:sz w:val="22"/>
          <w:szCs w:val="22"/>
        </w:rPr>
        <w:t xml:space="preserve">(2016) </w:t>
      </w:r>
      <w:proofErr w:type="spellStart"/>
      <w:r w:rsidRPr="008565E6">
        <w:rPr>
          <w:color w:val="002060"/>
          <w:sz w:val="22"/>
          <w:szCs w:val="22"/>
        </w:rPr>
        <w:t>OUTstanding</w:t>
      </w:r>
      <w:proofErr w:type="spellEnd"/>
      <w:r w:rsidRPr="008565E6">
        <w:rPr>
          <w:color w:val="002060"/>
          <w:sz w:val="22"/>
          <w:szCs w:val="22"/>
        </w:rPr>
        <w:t xml:space="preserve"> in your field: Exploring the needs of LGB&amp;T people in rural Northern Ireland, Rainbow Project. (2015) Through Our Eyes: The housing and homeless experiences of lesbian, gay, bisexual and trans people in Northern Ireland, by The Rainbow Project and Council for the Homeless NI. (2013) Through Our Minds: Exploring the emotional health and </w:t>
      </w:r>
      <w:proofErr w:type="spellStart"/>
      <w:r w:rsidRPr="008565E6">
        <w:rPr>
          <w:color w:val="002060"/>
          <w:sz w:val="22"/>
          <w:szCs w:val="22"/>
        </w:rPr>
        <w:t>well being</w:t>
      </w:r>
      <w:proofErr w:type="spellEnd"/>
      <w:r w:rsidRPr="008565E6">
        <w:rPr>
          <w:color w:val="002060"/>
          <w:sz w:val="22"/>
          <w:szCs w:val="22"/>
        </w:rPr>
        <w:t xml:space="preserve"> of </w:t>
      </w:r>
      <w:proofErr w:type="spellStart"/>
      <w:proofErr w:type="gramStart"/>
      <w:r w:rsidRPr="008565E6">
        <w:rPr>
          <w:color w:val="002060"/>
          <w:sz w:val="22"/>
          <w:szCs w:val="22"/>
        </w:rPr>
        <w:t>lesbian,gay</w:t>
      </w:r>
      <w:proofErr w:type="gramEnd"/>
      <w:r w:rsidRPr="008565E6">
        <w:rPr>
          <w:color w:val="002060"/>
          <w:sz w:val="22"/>
          <w:szCs w:val="22"/>
        </w:rPr>
        <w:t>,bisexual</w:t>
      </w:r>
      <w:proofErr w:type="spellEnd"/>
      <w:r w:rsidRPr="008565E6">
        <w:rPr>
          <w:color w:val="002060"/>
          <w:sz w:val="22"/>
          <w:szCs w:val="22"/>
        </w:rPr>
        <w:t xml:space="preserve"> and transgender people in Northern Ireland, by Malachai O’Hara. (2012) Multiple Identity; Multiple Exclusions and Human Rights: The experiences of people with disabilities who identify as Lesbian, Gay, Bisexual and Transgender people living in Northern Ireland, by Disability Action and The Rainbow Project. (2012) All Partied Out: Substance use in Northern Irelands Lesbian, Gay, Bisexual and Transgender Community, by Eoin Rooney. (2011) Making this Home my Home: Making nursing and residential care more inclusive for older lesbian, gay, bisexual and/or transgender people, by </w:t>
      </w:r>
      <w:proofErr w:type="spellStart"/>
      <w:r w:rsidRPr="008565E6">
        <w:rPr>
          <w:color w:val="002060"/>
          <w:sz w:val="22"/>
          <w:szCs w:val="22"/>
        </w:rPr>
        <w:t>AgeNI</w:t>
      </w:r>
      <w:proofErr w:type="spellEnd"/>
      <w:r w:rsidRPr="008565E6">
        <w:rPr>
          <w:color w:val="002060"/>
          <w:sz w:val="22"/>
          <w:szCs w:val="22"/>
        </w:rPr>
        <w:t xml:space="preserve"> and The Rainbow Project. (2011) Left Out </w:t>
      </w:r>
      <w:proofErr w:type="gramStart"/>
      <w:r w:rsidRPr="008565E6">
        <w:rPr>
          <w:color w:val="002060"/>
          <w:sz w:val="22"/>
          <w:szCs w:val="22"/>
        </w:rPr>
        <w:t>Of</w:t>
      </w:r>
      <w:proofErr w:type="gramEnd"/>
      <w:r w:rsidRPr="008565E6">
        <w:rPr>
          <w:color w:val="002060"/>
          <w:sz w:val="22"/>
          <w:szCs w:val="22"/>
        </w:rPr>
        <w:t xml:space="preserve"> The Equation: A report on the experiences of lesbian, gay and bisexual young people at school, by Gavin Boyd. (2011) Through Our Eyes: Experiences of Lesbian, Gay &amp; Bisexual People in the Workplace, by Matthew McDermott. (2009) Through Our Eyes: Perceptions and Experiences of Lesbian, Gay and Bisexual People towards Homophobic Hate Crime and Policing in Northern Ireland, by John O’Doherty. </w:t>
      </w:r>
    </w:p>
    <w:p w14:paraId="5D548A51" w14:textId="77777777" w:rsidR="001D099E" w:rsidRPr="008565E6" w:rsidRDefault="001D099E" w:rsidP="001D099E">
      <w:pPr>
        <w:pStyle w:val="Default"/>
        <w:rPr>
          <w:color w:val="002060"/>
          <w:sz w:val="22"/>
          <w:szCs w:val="22"/>
        </w:rPr>
      </w:pPr>
      <w:r w:rsidRPr="008565E6">
        <w:rPr>
          <w:color w:val="002060"/>
          <w:sz w:val="22"/>
          <w:szCs w:val="22"/>
        </w:rPr>
        <w:t xml:space="preserve">We note the Department for Communities screening assessment on their active living strategy. </w:t>
      </w:r>
    </w:p>
    <w:p w14:paraId="0F4B2BA2" w14:textId="77777777" w:rsidR="001D099E" w:rsidRPr="008565E6" w:rsidRDefault="001D099E" w:rsidP="001D099E">
      <w:pPr>
        <w:spacing w:before="100" w:beforeAutospacing="1" w:after="150"/>
        <w:rPr>
          <w:rFonts w:cs="Arial"/>
          <w:b/>
          <w:color w:val="002060"/>
          <w:sz w:val="22"/>
          <w:szCs w:val="22"/>
          <w:lang w:eastAsia="en-GB"/>
        </w:rPr>
      </w:pPr>
      <w:r w:rsidRPr="008565E6">
        <w:rPr>
          <w:color w:val="002060"/>
          <w:sz w:val="22"/>
          <w:szCs w:val="22"/>
        </w:rPr>
        <w:t xml:space="preserve">the pre-consultation focus group meetings provided </w:t>
      </w:r>
      <w:proofErr w:type="spellStart"/>
      <w:r w:rsidRPr="008565E6">
        <w:rPr>
          <w:color w:val="002060"/>
          <w:sz w:val="22"/>
          <w:szCs w:val="22"/>
        </w:rPr>
        <w:t>provided</w:t>
      </w:r>
      <w:proofErr w:type="spellEnd"/>
      <w:r w:rsidRPr="008565E6">
        <w:rPr>
          <w:color w:val="002060"/>
          <w:sz w:val="22"/>
          <w:szCs w:val="22"/>
        </w:rPr>
        <w:t xml:space="preserve"> some anecdotal evidence and insight. These included:</w:t>
      </w:r>
    </w:p>
    <w:p w14:paraId="51D59009" w14:textId="77777777" w:rsidR="001D099E" w:rsidRDefault="001D099E" w:rsidP="001D099E">
      <w:pPr>
        <w:pStyle w:val="Default"/>
      </w:pPr>
    </w:p>
    <w:p w14:paraId="09038D3A" w14:textId="77777777" w:rsidR="001D099E" w:rsidRPr="008565E6" w:rsidRDefault="001D099E" w:rsidP="001D099E">
      <w:pPr>
        <w:pStyle w:val="NoSpacing"/>
        <w:numPr>
          <w:ilvl w:val="0"/>
          <w:numId w:val="19"/>
        </w:numPr>
        <w:rPr>
          <w:rFonts w:ascii="Arial" w:hAnsi="Arial" w:cs="Arial"/>
          <w:color w:val="002060"/>
        </w:rPr>
      </w:pPr>
      <w:r w:rsidRPr="008565E6">
        <w:rPr>
          <w:rFonts w:ascii="Arial" w:hAnsi="Arial" w:cs="Arial"/>
          <w:color w:val="002060"/>
        </w:rPr>
        <w:t xml:space="preserve">Access to facilities that offer exclusive access for certain groupings </w:t>
      </w:r>
      <w:proofErr w:type="spellStart"/>
      <w:r w:rsidRPr="008565E6">
        <w:rPr>
          <w:rFonts w:ascii="Arial" w:hAnsi="Arial" w:cs="Arial"/>
          <w:color w:val="002060"/>
        </w:rPr>
        <w:t>eg</w:t>
      </w:r>
      <w:proofErr w:type="spellEnd"/>
      <w:r w:rsidRPr="008565E6">
        <w:rPr>
          <w:rFonts w:ascii="Arial" w:hAnsi="Arial" w:cs="Arial"/>
          <w:color w:val="002060"/>
        </w:rPr>
        <w:t xml:space="preserve"> LGBT. Suitable changing facilities/regime </w:t>
      </w:r>
    </w:p>
    <w:p w14:paraId="684DA962" w14:textId="77777777" w:rsidR="001D099E" w:rsidRPr="008565E6" w:rsidRDefault="001D099E" w:rsidP="001D099E">
      <w:pPr>
        <w:pStyle w:val="NoSpacing"/>
        <w:numPr>
          <w:ilvl w:val="0"/>
          <w:numId w:val="19"/>
        </w:numPr>
        <w:rPr>
          <w:rFonts w:ascii="Arial" w:hAnsi="Arial" w:cs="Arial"/>
          <w:color w:val="002060"/>
          <w:szCs w:val="24"/>
          <w:lang w:eastAsia="en-GB"/>
        </w:rPr>
      </w:pPr>
      <w:r w:rsidRPr="008565E6">
        <w:rPr>
          <w:rFonts w:ascii="Arial" w:hAnsi="Arial" w:cs="Arial"/>
          <w:color w:val="002060"/>
          <w:szCs w:val="24"/>
          <w:lang w:eastAsia="en-GB"/>
        </w:rPr>
        <w:t xml:space="preserve">Lack of understanding and knowledge of the needs of LGBTQ+ community </w:t>
      </w:r>
    </w:p>
    <w:p w14:paraId="0668011A" w14:textId="77777777" w:rsidR="001D099E" w:rsidRPr="008565E6" w:rsidRDefault="001D099E" w:rsidP="001D099E">
      <w:pPr>
        <w:pStyle w:val="NoSpacing"/>
        <w:numPr>
          <w:ilvl w:val="0"/>
          <w:numId w:val="19"/>
        </w:numPr>
        <w:rPr>
          <w:rFonts w:ascii="Arial" w:hAnsi="Arial" w:cs="Arial"/>
          <w:color w:val="002060"/>
        </w:rPr>
      </w:pPr>
      <w:r w:rsidRPr="008565E6">
        <w:rPr>
          <w:rFonts w:ascii="Arial" w:hAnsi="Arial" w:cs="Arial"/>
          <w:color w:val="002060"/>
        </w:rPr>
        <w:t xml:space="preserve">People need to belong to belong to be motivated to participate in a group – many don’t and feel isolated because of their sexual </w:t>
      </w:r>
      <w:proofErr w:type="gramStart"/>
      <w:r w:rsidRPr="008565E6">
        <w:rPr>
          <w:rFonts w:ascii="Arial" w:hAnsi="Arial" w:cs="Arial"/>
          <w:color w:val="002060"/>
        </w:rPr>
        <w:t>orientation</w:t>
      </w:r>
      <w:proofErr w:type="gramEnd"/>
      <w:r w:rsidRPr="008565E6">
        <w:rPr>
          <w:rFonts w:ascii="Arial" w:hAnsi="Arial" w:cs="Arial"/>
          <w:color w:val="002060"/>
        </w:rPr>
        <w:t xml:space="preserve"> </w:t>
      </w:r>
    </w:p>
    <w:p w14:paraId="5EFEF685" w14:textId="77777777" w:rsidR="001D099E" w:rsidRPr="008565E6" w:rsidRDefault="001D099E" w:rsidP="001D099E">
      <w:pPr>
        <w:pStyle w:val="NoSpacing"/>
        <w:numPr>
          <w:ilvl w:val="0"/>
          <w:numId w:val="19"/>
        </w:numPr>
        <w:rPr>
          <w:rFonts w:ascii="Arial" w:hAnsi="Arial" w:cs="Arial"/>
          <w:color w:val="002060"/>
          <w:szCs w:val="24"/>
          <w:lang w:eastAsia="en-GB"/>
        </w:rPr>
      </w:pPr>
      <w:r w:rsidRPr="008565E6">
        <w:rPr>
          <w:rFonts w:ascii="Arial" w:hAnsi="Arial" w:cs="Arial"/>
          <w:color w:val="002060"/>
          <w:szCs w:val="24"/>
          <w:lang w:eastAsia="en-GB"/>
        </w:rPr>
        <w:t xml:space="preserve">LGBTQ+ sometimes feel you are being judged if for example the go to a </w:t>
      </w:r>
      <w:proofErr w:type="gramStart"/>
      <w:r w:rsidRPr="008565E6">
        <w:rPr>
          <w:rFonts w:ascii="Arial" w:hAnsi="Arial" w:cs="Arial"/>
          <w:color w:val="002060"/>
          <w:szCs w:val="24"/>
          <w:lang w:eastAsia="en-GB"/>
        </w:rPr>
        <w:t>gym</w:t>
      </w:r>
      <w:proofErr w:type="gramEnd"/>
      <w:r w:rsidRPr="008565E6">
        <w:rPr>
          <w:rFonts w:ascii="Arial" w:hAnsi="Arial" w:cs="Arial"/>
          <w:color w:val="002060"/>
          <w:szCs w:val="24"/>
          <w:lang w:eastAsia="en-GB"/>
        </w:rPr>
        <w:t xml:space="preserve"> </w:t>
      </w:r>
    </w:p>
    <w:p w14:paraId="76442F5E" w14:textId="77777777" w:rsidR="001D099E" w:rsidRPr="008565E6" w:rsidRDefault="001D099E" w:rsidP="001D099E">
      <w:pPr>
        <w:pStyle w:val="NoSpacing"/>
        <w:numPr>
          <w:ilvl w:val="0"/>
          <w:numId w:val="19"/>
        </w:numPr>
        <w:rPr>
          <w:rFonts w:ascii="Arial" w:hAnsi="Arial" w:cs="Arial"/>
          <w:color w:val="002060"/>
          <w:szCs w:val="24"/>
          <w:lang w:eastAsia="en-GB"/>
        </w:rPr>
      </w:pPr>
      <w:r w:rsidRPr="008565E6">
        <w:rPr>
          <w:rFonts w:ascii="Arial" w:hAnsi="Arial" w:cs="Arial"/>
          <w:color w:val="002060"/>
          <w:szCs w:val="24"/>
          <w:lang w:eastAsia="en-GB"/>
        </w:rPr>
        <w:t xml:space="preserve">Transphobic abuse when walking. More comfortable walking in a different area </w:t>
      </w:r>
    </w:p>
    <w:p w14:paraId="30DA2E4C" w14:textId="77777777" w:rsidR="001D099E" w:rsidRPr="008565E6" w:rsidRDefault="001D099E" w:rsidP="001D099E">
      <w:pPr>
        <w:pStyle w:val="NoSpacing"/>
        <w:numPr>
          <w:ilvl w:val="0"/>
          <w:numId w:val="19"/>
        </w:numPr>
        <w:rPr>
          <w:rFonts w:ascii="Arial" w:hAnsi="Arial" w:cs="Arial"/>
          <w:color w:val="002060"/>
          <w:szCs w:val="24"/>
          <w:lang w:eastAsia="en-GB"/>
        </w:rPr>
      </w:pPr>
      <w:r w:rsidRPr="008565E6">
        <w:rPr>
          <w:rFonts w:ascii="Arial" w:hAnsi="Arial" w:cs="Arial"/>
          <w:color w:val="002060"/>
          <w:szCs w:val="24"/>
          <w:lang w:eastAsia="en-GB"/>
        </w:rPr>
        <w:t xml:space="preserve">Transgender issue is an issue across all </w:t>
      </w:r>
      <w:proofErr w:type="gramStart"/>
      <w:r w:rsidRPr="008565E6">
        <w:rPr>
          <w:rFonts w:ascii="Arial" w:hAnsi="Arial" w:cs="Arial"/>
          <w:color w:val="002060"/>
          <w:szCs w:val="24"/>
          <w:lang w:eastAsia="en-GB"/>
        </w:rPr>
        <w:t>sports</w:t>
      </w:r>
      <w:proofErr w:type="gramEnd"/>
      <w:r w:rsidRPr="008565E6">
        <w:rPr>
          <w:rFonts w:ascii="Arial" w:hAnsi="Arial" w:cs="Arial"/>
          <w:color w:val="002060"/>
          <w:szCs w:val="24"/>
          <w:lang w:eastAsia="en-GB"/>
        </w:rPr>
        <w:t xml:space="preserve"> </w:t>
      </w:r>
    </w:p>
    <w:p w14:paraId="4BF6A331" w14:textId="77777777" w:rsidR="001D099E" w:rsidRDefault="001D099E" w:rsidP="001D099E">
      <w:pPr>
        <w:pStyle w:val="NoSpacing"/>
        <w:numPr>
          <w:ilvl w:val="0"/>
          <w:numId w:val="19"/>
        </w:numPr>
        <w:rPr>
          <w:rFonts w:ascii="Arial" w:hAnsi="Arial" w:cs="Arial"/>
          <w:color w:val="002060"/>
        </w:rPr>
      </w:pPr>
      <w:r w:rsidRPr="008565E6">
        <w:rPr>
          <w:rFonts w:ascii="Arial" w:hAnsi="Arial" w:cs="Arial"/>
          <w:color w:val="002060"/>
        </w:rPr>
        <w:lastRenderedPageBreak/>
        <w:t xml:space="preserve">Individual sessions with separate changing facilities for those from the trans community </w:t>
      </w:r>
      <w:proofErr w:type="gramStart"/>
      <w:r w:rsidRPr="008565E6">
        <w:rPr>
          <w:rFonts w:ascii="Arial" w:hAnsi="Arial" w:cs="Arial"/>
          <w:color w:val="002060"/>
        </w:rPr>
        <w:t>needed</w:t>
      </w:r>
      <w:proofErr w:type="gramEnd"/>
      <w:r w:rsidRPr="008565E6">
        <w:rPr>
          <w:rFonts w:ascii="Arial" w:hAnsi="Arial" w:cs="Arial"/>
          <w:color w:val="002060"/>
        </w:rPr>
        <w:t xml:space="preserve"> </w:t>
      </w:r>
    </w:p>
    <w:p w14:paraId="7316A6DF" w14:textId="4FDF71A1" w:rsidR="00B92E4E" w:rsidRPr="00B92E4E" w:rsidRDefault="00B92E4E" w:rsidP="00B92E4E">
      <w:r w:rsidRPr="00B92E4E">
        <w:rPr>
          <w:rFonts w:cs="Arial"/>
          <w:sz w:val="28"/>
          <w:szCs w:val="28"/>
        </w:rPr>
        <w:t>_______________________________________________________</w:t>
      </w:r>
    </w:p>
    <w:p w14:paraId="470CBA1D" w14:textId="77777777" w:rsidR="00B92E4E" w:rsidRPr="00B92E4E" w:rsidRDefault="00B92E4E" w:rsidP="00B92E4E">
      <w:pPr>
        <w:rPr>
          <w:rFonts w:cs="Arial"/>
          <w:sz w:val="28"/>
          <w:szCs w:val="28"/>
        </w:rPr>
      </w:pPr>
    </w:p>
    <w:p w14:paraId="5FF5E5BB" w14:textId="77777777" w:rsidR="00ED35E4" w:rsidRPr="00ED35E4" w:rsidRDefault="00B92E4E" w:rsidP="00ED35E4">
      <w:pPr>
        <w:pStyle w:val="Default"/>
        <w:rPr>
          <w:color w:val="002060"/>
          <w:sz w:val="22"/>
          <w:szCs w:val="22"/>
        </w:rPr>
      </w:pPr>
      <w:r w:rsidRPr="008519EB">
        <w:rPr>
          <w:b/>
          <w:sz w:val="28"/>
          <w:szCs w:val="28"/>
        </w:rPr>
        <w:t>Men &amp; Women generally</w:t>
      </w:r>
      <w:r w:rsidRPr="00B92E4E">
        <w:rPr>
          <w:sz w:val="28"/>
          <w:szCs w:val="28"/>
        </w:rPr>
        <w:t xml:space="preserve"> evidence / information:</w:t>
      </w:r>
      <w:r w:rsidRPr="00B92E4E">
        <w:rPr>
          <w:sz w:val="28"/>
          <w:szCs w:val="28"/>
        </w:rPr>
        <w:br w:type="textWrapping" w:clear="all"/>
      </w:r>
      <w:r w:rsidR="00ED35E4" w:rsidRPr="00ED35E4">
        <w:rPr>
          <w:color w:val="002060"/>
          <w:sz w:val="22"/>
          <w:szCs w:val="22"/>
        </w:rPr>
        <w:t xml:space="preserve">The 2021/22 Continuous Household Survey (CHS) included questions on participation in sport. The tables at </w:t>
      </w:r>
      <w:hyperlink r:id="rId16" w:history="1">
        <w:r w:rsidR="00ED35E4" w:rsidRPr="00ED35E4">
          <w:rPr>
            <w:rStyle w:val="Hyperlink"/>
            <w:sz w:val="22"/>
            <w:szCs w:val="22"/>
          </w:rPr>
          <w:t>https://www.communities-ni.gov.uk/system/files/publications/communities/engagement-culture-arts-heritage-sport-by-adults-in-northern-ireland-202122.ods</w:t>
        </w:r>
      </w:hyperlink>
      <w:r w:rsidR="00ED35E4" w:rsidRPr="00ED35E4">
        <w:rPr>
          <w:color w:val="002060"/>
          <w:sz w:val="22"/>
          <w:szCs w:val="22"/>
        </w:rPr>
        <w:t xml:space="preserve">   present the findings from these questions. </w:t>
      </w:r>
    </w:p>
    <w:p w14:paraId="777B229A" w14:textId="77777777" w:rsidR="00ED35E4" w:rsidRPr="00ED35E4" w:rsidRDefault="00ED35E4" w:rsidP="00ED35E4">
      <w:pPr>
        <w:pStyle w:val="Default"/>
        <w:rPr>
          <w:color w:val="002060"/>
          <w:sz w:val="22"/>
          <w:szCs w:val="22"/>
        </w:rPr>
      </w:pPr>
    </w:p>
    <w:p w14:paraId="49EB6ED2" w14:textId="77777777" w:rsidR="00ED35E4" w:rsidRPr="00ED35E4" w:rsidRDefault="00ED35E4" w:rsidP="00ED35E4">
      <w:pPr>
        <w:pStyle w:val="Default"/>
        <w:rPr>
          <w:color w:val="002060"/>
          <w:sz w:val="22"/>
          <w:szCs w:val="22"/>
        </w:rPr>
      </w:pPr>
      <w:r w:rsidRPr="00ED35E4">
        <w:rPr>
          <w:color w:val="002060"/>
          <w:sz w:val="22"/>
          <w:szCs w:val="22"/>
        </w:rPr>
        <w:t xml:space="preserve">The associated tables present participation levels relating to the S75 categories of </w:t>
      </w:r>
      <w:proofErr w:type="gramStart"/>
      <w:r w:rsidRPr="00ED35E4">
        <w:rPr>
          <w:color w:val="002060"/>
          <w:sz w:val="22"/>
          <w:szCs w:val="22"/>
        </w:rPr>
        <w:t>Religious</w:t>
      </w:r>
      <w:proofErr w:type="gramEnd"/>
      <w:r w:rsidRPr="00ED35E4">
        <w:rPr>
          <w:color w:val="002060"/>
          <w:sz w:val="22"/>
          <w:szCs w:val="22"/>
        </w:rPr>
        <w:t xml:space="preserve"> background but only in relation to Women (53%), Men (37%). </w:t>
      </w:r>
    </w:p>
    <w:p w14:paraId="44A67F4B" w14:textId="77777777" w:rsidR="00ED35E4" w:rsidRDefault="00ED35E4" w:rsidP="00ED35E4">
      <w:pPr>
        <w:pStyle w:val="Default"/>
        <w:rPr>
          <w:rFonts w:asciiTheme="minorHAnsi" w:hAnsiTheme="minorHAnsi" w:cstheme="minorHAnsi"/>
          <w:color w:val="002060"/>
          <w:sz w:val="22"/>
          <w:szCs w:val="22"/>
        </w:rPr>
      </w:pPr>
    </w:p>
    <w:p w14:paraId="561D006C" w14:textId="6807584F" w:rsidR="001D099E" w:rsidRPr="00536560" w:rsidRDefault="001D099E" w:rsidP="00ED35E4">
      <w:pPr>
        <w:pStyle w:val="Default"/>
        <w:rPr>
          <w:color w:val="002060"/>
          <w:sz w:val="22"/>
          <w:szCs w:val="22"/>
        </w:rPr>
      </w:pPr>
      <w:r w:rsidRPr="00536560">
        <w:rPr>
          <w:color w:val="002060"/>
          <w:sz w:val="22"/>
          <w:szCs w:val="22"/>
        </w:rPr>
        <w:t xml:space="preserve">(2019) Sport NI Club Survey and Sporting Clubs Investment </w:t>
      </w:r>
    </w:p>
    <w:p w14:paraId="79526127" w14:textId="77777777" w:rsidR="001D099E" w:rsidRDefault="001D099E" w:rsidP="001D099E">
      <w:pPr>
        <w:rPr>
          <w:color w:val="002060"/>
          <w:sz w:val="22"/>
          <w:szCs w:val="22"/>
        </w:rPr>
      </w:pPr>
      <w:r w:rsidRPr="00536560">
        <w:rPr>
          <w:color w:val="002060"/>
          <w:sz w:val="22"/>
          <w:szCs w:val="22"/>
        </w:rPr>
        <w:t xml:space="preserve">Sports Club Membership Split 65% male, 35% female. Female representation is particularly low in the 19 to 49 age </w:t>
      </w:r>
      <w:proofErr w:type="gramStart"/>
      <w:r w:rsidRPr="00536560">
        <w:rPr>
          <w:color w:val="002060"/>
          <w:sz w:val="22"/>
          <w:szCs w:val="22"/>
        </w:rPr>
        <w:t>bracket</w:t>
      </w:r>
      <w:proofErr w:type="gramEnd"/>
      <w:r w:rsidRPr="00536560">
        <w:rPr>
          <w:color w:val="002060"/>
          <w:sz w:val="22"/>
          <w:szCs w:val="22"/>
        </w:rPr>
        <w:t xml:space="preserve"> where the split is 71% male, 29% female. Coaches: The survey returns show there are 10,559 coaches, an average of 13 coaches per club, split 69% male 31% female. Nearly a third (32%) of all coaches are men in the 31-49 age bracket whilst women in this age bracket account for only 11% of all coaches. A similar picture is found in the over 50s age bracket. Overall, the gender ratio for coaches is 2.2 males for every 1 female.</w:t>
      </w:r>
    </w:p>
    <w:p w14:paraId="4E4CC32D" w14:textId="522BE739" w:rsidR="00B92E4E" w:rsidRPr="00B92E4E" w:rsidRDefault="00B92E4E" w:rsidP="001D099E">
      <w:r w:rsidRPr="00B92E4E">
        <w:rPr>
          <w:rFonts w:cs="Arial"/>
          <w:sz w:val="28"/>
          <w:szCs w:val="28"/>
        </w:rPr>
        <w:t>_______________________________________________________</w:t>
      </w:r>
    </w:p>
    <w:p w14:paraId="71E86A9D" w14:textId="77777777" w:rsidR="00B92E4E" w:rsidRPr="00B92E4E" w:rsidRDefault="00B92E4E" w:rsidP="00B92E4E">
      <w:pPr>
        <w:rPr>
          <w:rFonts w:cs="Arial"/>
          <w:sz w:val="28"/>
          <w:szCs w:val="28"/>
        </w:rPr>
      </w:pPr>
    </w:p>
    <w:p w14:paraId="73D29BD0" w14:textId="77777777" w:rsidR="00ED35E4" w:rsidRPr="00ED35E4" w:rsidRDefault="008519EB" w:rsidP="00ED35E4">
      <w:pPr>
        <w:pStyle w:val="Default"/>
        <w:rPr>
          <w:color w:val="002060"/>
          <w:sz w:val="22"/>
          <w:szCs w:val="22"/>
        </w:rPr>
      </w:pPr>
      <w:r w:rsidRPr="008519EB">
        <w:rPr>
          <w:b/>
          <w:sz w:val="28"/>
          <w:szCs w:val="28"/>
        </w:rPr>
        <w:t>Disability</w:t>
      </w:r>
      <w:r w:rsidR="00B92E4E" w:rsidRPr="00B92E4E">
        <w:rPr>
          <w:sz w:val="28"/>
          <w:szCs w:val="28"/>
        </w:rPr>
        <w:t xml:space="preserve"> evidence / information:</w:t>
      </w:r>
      <w:r w:rsidR="00B92E4E" w:rsidRPr="00B92E4E">
        <w:rPr>
          <w:sz w:val="28"/>
          <w:szCs w:val="28"/>
        </w:rPr>
        <w:br w:type="textWrapping" w:clear="all"/>
      </w:r>
      <w:r w:rsidR="00ED35E4" w:rsidRPr="00ED35E4">
        <w:rPr>
          <w:color w:val="002060"/>
          <w:sz w:val="22"/>
          <w:szCs w:val="22"/>
        </w:rPr>
        <w:t xml:space="preserve">The 2021/22 Continuous Household Survey (CHS) included questions on participation in sport. </w:t>
      </w:r>
    </w:p>
    <w:p w14:paraId="71B065B5" w14:textId="77777777" w:rsidR="00ED35E4" w:rsidRPr="00ED35E4" w:rsidRDefault="00ED35E4" w:rsidP="00ED35E4">
      <w:pPr>
        <w:pStyle w:val="Default"/>
        <w:rPr>
          <w:color w:val="002060"/>
          <w:sz w:val="22"/>
          <w:szCs w:val="22"/>
        </w:rPr>
      </w:pPr>
      <w:r w:rsidRPr="00ED35E4">
        <w:rPr>
          <w:color w:val="002060"/>
          <w:sz w:val="22"/>
          <w:szCs w:val="22"/>
        </w:rPr>
        <w:t xml:space="preserve">The tables at </w:t>
      </w:r>
      <w:hyperlink r:id="rId17" w:history="1">
        <w:r w:rsidRPr="00ED35E4">
          <w:rPr>
            <w:rStyle w:val="Hyperlink"/>
            <w:sz w:val="22"/>
            <w:szCs w:val="22"/>
          </w:rPr>
          <w:t>https://www.communities-ni.gov.uk/system/files/publications/communities/engagement-culture-arts-heritage-sport-by-adults-in-northern-ireland-202122.ods</w:t>
        </w:r>
      </w:hyperlink>
      <w:r w:rsidRPr="00ED35E4">
        <w:rPr>
          <w:color w:val="002060"/>
          <w:sz w:val="22"/>
          <w:szCs w:val="22"/>
        </w:rPr>
        <w:t xml:space="preserve">   present the findings from these questions. </w:t>
      </w:r>
    </w:p>
    <w:p w14:paraId="173AC75E" w14:textId="77777777" w:rsidR="00ED35E4" w:rsidRPr="00ED35E4" w:rsidRDefault="00ED35E4" w:rsidP="00ED35E4">
      <w:pPr>
        <w:pStyle w:val="Default"/>
        <w:rPr>
          <w:color w:val="002060"/>
          <w:sz w:val="22"/>
          <w:szCs w:val="22"/>
        </w:rPr>
      </w:pPr>
      <w:r w:rsidRPr="00ED35E4">
        <w:rPr>
          <w:color w:val="002060"/>
          <w:sz w:val="22"/>
          <w:szCs w:val="22"/>
        </w:rPr>
        <w:t xml:space="preserve">The associated tables present participation levels relating to Disability. </w:t>
      </w:r>
    </w:p>
    <w:p w14:paraId="44FF294E" w14:textId="77777777" w:rsidR="00ED35E4" w:rsidRPr="00ED35E4" w:rsidRDefault="00ED35E4" w:rsidP="00ED35E4">
      <w:pPr>
        <w:pStyle w:val="Default"/>
        <w:spacing w:after="30"/>
        <w:rPr>
          <w:color w:val="002060"/>
          <w:sz w:val="22"/>
          <w:szCs w:val="22"/>
        </w:rPr>
      </w:pPr>
      <w:r w:rsidRPr="00ED35E4">
        <w:rPr>
          <w:color w:val="002060"/>
          <w:sz w:val="22"/>
          <w:szCs w:val="22"/>
        </w:rPr>
        <w:t xml:space="preserve">• Have a disability 29% </w:t>
      </w:r>
    </w:p>
    <w:p w14:paraId="0BE06C1B" w14:textId="77777777" w:rsidR="00ED35E4" w:rsidRPr="00ED35E4" w:rsidRDefault="00ED35E4" w:rsidP="00ED35E4">
      <w:pPr>
        <w:pStyle w:val="Default"/>
        <w:rPr>
          <w:color w:val="002060"/>
          <w:sz w:val="22"/>
          <w:szCs w:val="22"/>
        </w:rPr>
      </w:pPr>
      <w:r w:rsidRPr="00ED35E4">
        <w:rPr>
          <w:color w:val="002060"/>
          <w:sz w:val="22"/>
          <w:szCs w:val="22"/>
        </w:rPr>
        <w:t xml:space="preserve">• Do not have a disability 52% </w:t>
      </w:r>
    </w:p>
    <w:p w14:paraId="17F0ABB9" w14:textId="3BA00853" w:rsidR="001D099E" w:rsidRPr="00536560" w:rsidRDefault="001D099E" w:rsidP="00ED35E4">
      <w:pPr>
        <w:pStyle w:val="Default"/>
        <w:rPr>
          <w:color w:val="002060"/>
          <w:sz w:val="22"/>
          <w:szCs w:val="22"/>
        </w:rPr>
      </w:pPr>
    </w:p>
    <w:p w14:paraId="06F89354" w14:textId="77777777" w:rsidR="001D099E" w:rsidRPr="00536560" w:rsidRDefault="001D099E" w:rsidP="001D099E">
      <w:pPr>
        <w:pStyle w:val="Default"/>
        <w:rPr>
          <w:color w:val="002060"/>
          <w:sz w:val="22"/>
          <w:szCs w:val="22"/>
        </w:rPr>
      </w:pPr>
      <w:r w:rsidRPr="00536560">
        <w:rPr>
          <w:color w:val="002060"/>
          <w:sz w:val="22"/>
          <w:szCs w:val="22"/>
        </w:rPr>
        <w:t xml:space="preserve">In the Equality Impact assessment of the Corporate </w:t>
      </w:r>
      <w:proofErr w:type="gramStart"/>
      <w:r w:rsidRPr="00536560">
        <w:rPr>
          <w:color w:val="002060"/>
          <w:sz w:val="22"/>
          <w:szCs w:val="22"/>
        </w:rPr>
        <w:t>Plan</w:t>
      </w:r>
      <w:proofErr w:type="gramEnd"/>
      <w:r w:rsidRPr="00536560">
        <w:rPr>
          <w:color w:val="002060"/>
          <w:sz w:val="22"/>
          <w:szCs w:val="22"/>
        </w:rPr>
        <w:t xml:space="preserve"> we reviewed academic and other sources pertaining to the LGBTQIA+ in NI and beyond on their experiences of sport. </w:t>
      </w:r>
    </w:p>
    <w:p w14:paraId="0938BD0F" w14:textId="77777777" w:rsidR="001D099E" w:rsidRPr="00536560" w:rsidRDefault="001D099E" w:rsidP="001D099E">
      <w:pPr>
        <w:pStyle w:val="Default"/>
        <w:rPr>
          <w:color w:val="002060"/>
          <w:sz w:val="22"/>
          <w:szCs w:val="22"/>
        </w:rPr>
      </w:pPr>
      <w:r w:rsidRPr="00536560">
        <w:rPr>
          <w:color w:val="002060"/>
          <w:sz w:val="22"/>
          <w:szCs w:val="22"/>
        </w:rPr>
        <w:t xml:space="preserve">(2015) Northern Ireland Assembly: Research and Information Service, Dr Dan Hull, Provision of sport for those with a disability </w:t>
      </w:r>
    </w:p>
    <w:p w14:paraId="440CF697" w14:textId="77777777" w:rsidR="001D099E" w:rsidRDefault="001D099E" w:rsidP="001D099E">
      <w:pPr>
        <w:rPr>
          <w:color w:val="002060"/>
          <w:sz w:val="22"/>
          <w:szCs w:val="22"/>
        </w:rPr>
      </w:pPr>
      <w:r w:rsidRPr="00536560">
        <w:rPr>
          <w:color w:val="002060"/>
          <w:sz w:val="22"/>
          <w:szCs w:val="22"/>
        </w:rPr>
        <w:t>People with a disability in Northern Ireland exercise significantly less than those without a disability: 19% of people with disabilities participate regularly in physical activity, compared with 37% of non-disabled adults. Disability Sports NI has indicated that around 20% (or 360,000) of the population of Northern Ireland are considered to have a long-term limiting illness (currently used as a working definition of ‘disability’)</w:t>
      </w:r>
    </w:p>
    <w:p w14:paraId="7C4EFDFF" w14:textId="5D6342F7" w:rsidR="00B92E4E" w:rsidRPr="00B92E4E" w:rsidRDefault="00B92E4E" w:rsidP="001D099E">
      <w:r w:rsidRPr="00B92E4E">
        <w:rPr>
          <w:rFonts w:cs="Arial"/>
          <w:sz w:val="28"/>
          <w:szCs w:val="28"/>
        </w:rPr>
        <w:t>_______________________________________________________</w:t>
      </w:r>
    </w:p>
    <w:p w14:paraId="2CB8DAF1" w14:textId="77777777" w:rsidR="00ED35E4" w:rsidRPr="00ED35E4" w:rsidRDefault="008519EB" w:rsidP="00ED35E4">
      <w:pPr>
        <w:pStyle w:val="Default"/>
        <w:rPr>
          <w:color w:val="002060"/>
          <w:sz w:val="22"/>
          <w:szCs w:val="22"/>
        </w:rPr>
      </w:pPr>
      <w:proofErr w:type="gramStart"/>
      <w:r w:rsidRPr="008519EB">
        <w:rPr>
          <w:b/>
          <w:sz w:val="28"/>
          <w:szCs w:val="28"/>
        </w:rPr>
        <w:t>Dependants</w:t>
      </w:r>
      <w:proofErr w:type="gramEnd"/>
      <w:r w:rsidR="00B92E4E" w:rsidRPr="00B92E4E">
        <w:rPr>
          <w:sz w:val="28"/>
          <w:szCs w:val="28"/>
        </w:rPr>
        <w:t xml:space="preserve"> evidence / information:</w:t>
      </w:r>
      <w:r w:rsidR="00B92E4E" w:rsidRPr="00B92E4E">
        <w:rPr>
          <w:sz w:val="28"/>
          <w:szCs w:val="28"/>
        </w:rPr>
        <w:br w:type="textWrapping" w:clear="all"/>
      </w:r>
      <w:r w:rsidR="00ED35E4" w:rsidRPr="00ED35E4">
        <w:rPr>
          <w:color w:val="002060"/>
          <w:sz w:val="22"/>
          <w:szCs w:val="22"/>
        </w:rPr>
        <w:t xml:space="preserve">The 2021/22 Continuous Household Survey (CHS) included questions on participation in sport. The tables at </w:t>
      </w:r>
      <w:hyperlink r:id="rId18" w:history="1">
        <w:r w:rsidR="00ED35E4" w:rsidRPr="00ED35E4">
          <w:rPr>
            <w:rStyle w:val="Hyperlink"/>
            <w:sz w:val="22"/>
            <w:szCs w:val="22"/>
          </w:rPr>
          <w:t>https://www.communities-ni.gov.uk/system/files/publications/communities/engagement-culture-arts-heritage-sport-by-adults-in-northern-ireland-202122.ods</w:t>
        </w:r>
      </w:hyperlink>
      <w:r w:rsidR="00ED35E4" w:rsidRPr="00ED35E4">
        <w:rPr>
          <w:sz w:val="22"/>
          <w:szCs w:val="22"/>
        </w:rPr>
        <w:t xml:space="preserve"> </w:t>
      </w:r>
      <w:r w:rsidR="00ED35E4" w:rsidRPr="00ED35E4">
        <w:rPr>
          <w:color w:val="002060"/>
          <w:sz w:val="22"/>
          <w:szCs w:val="22"/>
        </w:rPr>
        <w:t xml:space="preserve">  present the findings from these questions. </w:t>
      </w:r>
    </w:p>
    <w:p w14:paraId="4AB42352" w14:textId="77777777" w:rsidR="00ED35E4" w:rsidRPr="00ED35E4" w:rsidRDefault="00ED35E4" w:rsidP="00ED35E4">
      <w:pPr>
        <w:pStyle w:val="Default"/>
        <w:rPr>
          <w:color w:val="002060"/>
          <w:sz w:val="22"/>
          <w:szCs w:val="22"/>
        </w:rPr>
      </w:pPr>
      <w:r w:rsidRPr="00ED35E4">
        <w:rPr>
          <w:color w:val="002060"/>
          <w:sz w:val="22"/>
          <w:szCs w:val="22"/>
        </w:rPr>
        <w:t xml:space="preserve">The associated tables present participation levels relating to Dependants. </w:t>
      </w:r>
    </w:p>
    <w:p w14:paraId="7BBBDD79" w14:textId="77777777" w:rsidR="00ED35E4" w:rsidRPr="00ED35E4" w:rsidRDefault="00ED35E4" w:rsidP="00ED35E4">
      <w:pPr>
        <w:pStyle w:val="Default"/>
        <w:rPr>
          <w:color w:val="002060"/>
          <w:sz w:val="22"/>
          <w:szCs w:val="22"/>
        </w:rPr>
      </w:pPr>
      <w:r w:rsidRPr="00ED35E4">
        <w:rPr>
          <w:color w:val="002060"/>
          <w:sz w:val="22"/>
          <w:szCs w:val="22"/>
        </w:rPr>
        <w:t xml:space="preserve">Have dependants 49% </w:t>
      </w:r>
    </w:p>
    <w:p w14:paraId="53302A9B" w14:textId="77777777" w:rsidR="00ED35E4" w:rsidRDefault="00ED35E4" w:rsidP="00ED35E4">
      <w:pPr>
        <w:pStyle w:val="Default"/>
        <w:rPr>
          <w:color w:val="002060"/>
          <w:sz w:val="22"/>
          <w:szCs w:val="22"/>
        </w:rPr>
      </w:pPr>
      <w:r w:rsidRPr="00ED35E4">
        <w:rPr>
          <w:color w:val="002060"/>
          <w:sz w:val="22"/>
          <w:szCs w:val="22"/>
        </w:rPr>
        <w:t>Do not have dependants</w:t>
      </w:r>
      <w:r>
        <w:rPr>
          <w:color w:val="002060"/>
          <w:sz w:val="22"/>
          <w:szCs w:val="22"/>
        </w:rPr>
        <w:t xml:space="preserve"> </w:t>
      </w:r>
      <w:r w:rsidRPr="00ED35E4">
        <w:rPr>
          <w:color w:val="002060"/>
          <w:sz w:val="22"/>
          <w:szCs w:val="22"/>
        </w:rPr>
        <w:t>43%</w:t>
      </w:r>
    </w:p>
    <w:p w14:paraId="41F8AB1D" w14:textId="41396DA5" w:rsidR="00B92E4E" w:rsidRPr="00B92E4E" w:rsidRDefault="00B92E4E" w:rsidP="00ED35E4">
      <w:pPr>
        <w:pStyle w:val="Default"/>
      </w:pPr>
      <w:r w:rsidRPr="00B92E4E">
        <w:rPr>
          <w:sz w:val="28"/>
          <w:szCs w:val="28"/>
        </w:rPr>
        <w:t>_______________________________________________________</w:t>
      </w:r>
    </w:p>
    <w:p w14:paraId="23E85297"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14:paraId="22B52A3F" w14:textId="77777777" w:rsidR="00E91D60" w:rsidRPr="00FA0121" w:rsidRDefault="00E91D60" w:rsidP="00E91D60">
      <w:pPr>
        <w:autoSpaceDE w:val="0"/>
        <w:autoSpaceDN w:val="0"/>
        <w:adjustRightInd w:val="0"/>
        <w:rPr>
          <w:rFonts w:cs="Arial"/>
          <w:b/>
          <w:sz w:val="28"/>
          <w:szCs w:val="28"/>
        </w:rPr>
      </w:pPr>
    </w:p>
    <w:p w14:paraId="1B227FFE"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1594E33B" w14:textId="77777777" w:rsidR="0072544B" w:rsidRDefault="0072544B" w:rsidP="00E91D60">
      <w:pPr>
        <w:autoSpaceDE w:val="0"/>
        <w:autoSpaceDN w:val="0"/>
        <w:adjustRightInd w:val="0"/>
        <w:rPr>
          <w:rFonts w:cs="Arial"/>
          <w:sz w:val="28"/>
          <w:szCs w:val="28"/>
        </w:rPr>
      </w:pPr>
    </w:p>
    <w:p w14:paraId="0BDE0B81" w14:textId="77777777" w:rsidR="0072544B" w:rsidRDefault="0072544B" w:rsidP="00E91D60">
      <w:pPr>
        <w:autoSpaceDE w:val="0"/>
        <w:autoSpaceDN w:val="0"/>
        <w:adjustRightInd w:val="0"/>
        <w:rPr>
          <w:rFonts w:cs="Arial"/>
          <w:sz w:val="28"/>
          <w:szCs w:val="28"/>
        </w:rPr>
      </w:pPr>
    </w:p>
    <w:p w14:paraId="606C08C3"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2B9903D2" w14:textId="77777777" w:rsidR="00914890" w:rsidRDefault="00914890" w:rsidP="00914890">
      <w:pPr>
        <w:rPr>
          <w:rFonts w:cs="Arial"/>
          <w:sz w:val="28"/>
          <w:szCs w:val="28"/>
        </w:rPr>
      </w:pPr>
    </w:p>
    <w:p w14:paraId="2834671B" w14:textId="77777777" w:rsidR="0072544B" w:rsidRDefault="0072544B" w:rsidP="0072544B">
      <w:pPr>
        <w:rPr>
          <w:rFonts w:cs="Arial"/>
          <w:b/>
          <w:sz w:val="28"/>
          <w:szCs w:val="28"/>
        </w:rPr>
      </w:pPr>
    </w:p>
    <w:p w14:paraId="7E87976A" w14:textId="77777777" w:rsidR="006C07C7" w:rsidRPr="006C07C7" w:rsidRDefault="00914890" w:rsidP="006C07C7">
      <w:pPr>
        <w:pStyle w:val="Default"/>
        <w:rPr>
          <w:color w:val="002060"/>
          <w:sz w:val="22"/>
          <w:szCs w:val="22"/>
        </w:rPr>
      </w:pPr>
      <w:r w:rsidRPr="00B92E4E">
        <w:rPr>
          <w:b/>
          <w:sz w:val="28"/>
          <w:szCs w:val="28"/>
        </w:rPr>
        <w:t>Religious belie</w:t>
      </w:r>
      <w:r w:rsidR="0072544B">
        <w:rPr>
          <w:b/>
          <w:sz w:val="28"/>
          <w:szCs w:val="28"/>
        </w:rPr>
        <w:t>f</w:t>
      </w:r>
      <w:r w:rsidRPr="00B92E4E">
        <w:rPr>
          <w:sz w:val="28"/>
          <w:szCs w:val="28"/>
        </w:rPr>
        <w:br w:type="textWrapping" w:clear="all"/>
      </w:r>
      <w:r w:rsidR="006C07C7" w:rsidRPr="006C07C7">
        <w:rPr>
          <w:b/>
          <w:bCs/>
          <w:color w:val="002060"/>
          <w:sz w:val="22"/>
          <w:szCs w:val="22"/>
        </w:rPr>
        <w:t xml:space="preserve">The Sport NI Corporate Plan Consultation with Culturally diverse groups heard the following messages: </w:t>
      </w:r>
    </w:p>
    <w:p w14:paraId="32C8CBF3" w14:textId="77777777" w:rsidR="006C07C7" w:rsidRPr="006C07C7" w:rsidRDefault="006C07C7" w:rsidP="006C07C7">
      <w:pPr>
        <w:pStyle w:val="Default"/>
        <w:rPr>
          <w:color w:val="002060"/>
          <w:sz w:val="22"/>
          <w:szCs w:val="22"/>
        </w:rPr>
      </w:pPr>
      <w:r w:rsidRPr="006C07C7">
        <w:rPr>
          <w:color w:val="002060"/>
          <w:sz w:val="22"/>
          <w:szCs w:val="22"/>
        </w:rPr>
        <w:t xml:space="preserve">Being mindful of participation rates in activities that may be impacted as a result of race or cultural practices e.g., females from some faiths or beliefs cannot take part in gym classes or swimming in the presence of men and females are not permitted to use communal changing rooms. The need for organised female/ children only times and sessions to accommodate this and specific development officers to help support progression and motivate participants to stay </w:t>
      </w:r>
      <w:proofErr w:type="gramStart"/>
      <w:r w:rsidRPr="006C07C7">
        <w:rPr>
          <w:color w:val="002060"/>
          <w:sz w:val="22"/>
          <w:szCs w:val="22"/>
        </w:rPr>
        <w:t>engaged</w:t>
      </w:r>
      <w:proofErr w:type="gramEnd"/>
      <w:r w:rsidRPr="006C07C7">
        <w:rPr>
          <w:color w:val="002060"/>
          <w:sz w:val="22"/>
          <w:szCs w:val="22"/>
        </w:rPr>
        <w:t xml:space="preserve"> </w:t>
      </w:r>
    </w:p>
    <w:p w14:paraId="5C44E84A" w14:textId="77777777" w:rsidR="006C07C7" w:rsidRPr="006C07C7" w:rsidRDefault="006C07C7" w:rsidP="006C07C7">
      <w:pPr>
        <w:pStyle w:val="Default"/>
        <w:rPr>
          <w:color w:val="002060"/>
          <w:sz w:val="22"/>
          <w:szCs w:val="22"/>
        </w:rPr>
      </w:pPr>
      <w:r w:rsidRPr="006C07C7">
        <w:rPr>
          <w:color w:val="002060"/>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5A9055DE" w14:textId="77777777" w:rsidR="006C07C7" w:rsidRPr="006C07C7" w:rsidRDefault="006C07C7" w:rsidP="006C07C7">
      <w:pPr>
        <w:pStyle w:val="Default"/>
        <w:rPr>
          <w:color w:val="002060"/>
          <w:sz w:val="22"/>
          <w:szCs w:val="22"/>
        </w:rPr>
      </w:pPr>
      <w:r w:rsidRPr="006C07C7">
        <w:rPr>
          <w:color w:val="002060"/>
          <w:sz w:val="22"/>
          <w:szCs w:val="22"/>
        </w:rPr>
        <w:t xml:space="preserve">We note the Department for Communities screening assessment on their active living strategy highlights needs and experiences of this </w:t>
      </w:r>
      <w:proofErr w:type="gramStart"/>
      <w:r w:rsidRPr="006C07C7">
        <w:rPr>
          <w:color w:val="002060"/>
          <w:sz w:val="22"/>
          <w:szCs w:val="22"/>
        </w:rPr>
        <w:t>group</w:t>
      </w:r>
      <w:proofErr w:type="gramEnd"/>
      <w:r w:rsidRPr="006C07C7">
        <w:rPr>
          <w:color w:val="002060"/>
          <w:sz w:val="22"/>
          <w:szCs w:val="22"/>
        </w:rPr>
        <w:t xml:space="preserve"> </w:t>
      </w:r>
    </w:p>
    <w:p w14:paraId="6E3B1092" w14:textId="77777777" w:rsidR="006C07C7" w:rsidRPr="006C07C7" w:rsidRDefault="006C07C7" w:rsidP="006C07C7">
      <w:pPr>
        <w:pStyle w:val="Default"/>
        <w:rPr>
          <w:color w:val="002060"/>
          <w:sz w:val="22"/>
          <w:szCs w:val="22"/>
        </w:rPr>
      </w:pPr>
      <w:r w:rsidRPr="006C07C7">
        <w:rPr>
          <w:i/>
          <w:iCs/>
          <w:color w:val="002060"/>
          <w:sz w:val="22"/>
          <w:szCs w:val="22"/>
        </w:rPr>
        <w:t xml:space="preserve">‘Access to facilities on day/times to accommodate religious </w:t>
      </w:r>
      <w:proofErr w:type="gramStart"/>
      <w:r w:rsidRPr="006C07C7">
        <w:rPr>
          <w:i/>
          <w:iCs/>
          <w:color w:val="002060"/>
          <w:sz w:val="22"/>
          <w:szCs w:val="22"/>
        </w:rPr>
        <w:t>practices;</w:t>
      </w:r>
      <w:proofErr w:type="gramEnd"/>
      <w:r w:rsidRPr="006C07C7">
        <w:rPr>
          <w:i/>
          <w:iCs/>
          <w:color w:val="002060"/>
          <w:sz w:val="22"/>
          <w:szCs w:val="22"/>
        </w:rPr>
        <w:t xml:space="preserve"> </w:t>
      </w:r>
    </w:p>
    <w:p w14:paraId="7D644C26" w14:textId="6AF79298" w:rsidR="0072544B" w:rsidRPr="0072544B" w:rsidRDefault="006C07C7" w:rsidP="006C07C7">
      <w:r w:rsidRPr="006C07C7">
        <w:rPr>
          <w:i/>
          <w:iCs/>
          <w:color w:val="002060"/>
          <w:sz w:val="22"/>
          <w:szCs w:val="22"/>
        </w:rPr>
        <w:t xml:space="preserve">Being mindful of participation rates in activities that may be impacted as a result of cultural and religious practices e.g., females from some faiths or beliefs cannot take part in gym classes or swimming in the presence of men. The need for organised female only sessions to accommodate this’ </w:t>
      </w:r>
      <w:r w:rsidR="00914890" w:rsidRPr="00B92E4E">
        <w:rPr>
          <w:rFonts w:cs="Arial"/>
          <w:sz w:val="28"/>
          <w:szCs w:val="28"/>
        </w:rPr>
        <w:t>_______________________________________________________</w:t>
      </w:r>
    </w:p>
    <w:p w14:paraId="0BCA49BD" w14:textId="77777777" w:rsidR="00914890" w:rsidRDefault="00914890" w:rsidP="00E91D60">
      <w:pPr>
        <w:autoSpaceDE w:val="0"/>
        <w:autoSpaceDN w:val="0"/>
        <w:adjustRightInd w:val="0"/>
        <w:rPr>
          <w:rFonts w:cs="Arial"/>
          <w:sz w:val="28"/>
          <w:szCs w:val="28"/>
        </w:rPr>
      </w:pPr>
    </w:p>
    <w:p w14:paraId="6A7B9BEB" w14:textId="77777777"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14:paraId="07E4A32D" w14:textId="637D653B" w:rsidR="006C07C7" w:rsidRPr="006C07C7" w:rsidRDefault="006C07C7" w:rsidP="006C07C7">
      <w:pPr>
        <w:pStyle w:val="Default"/>
        <w:rPr>
          <w:color w:val="002060"/>
          <w:sz w:val="22"/>
          <w:szCs w:val="22"/>
        </w:rPr>
      </w:pPr>
      <w:r w:rsidRPr="006C07C7">
        <w:rPr>
          <w:color w:val="002060"/>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13 </w:t>
      </w:r>
    </w:p>
    <w:p w14:paraId="6954A0F5" w14:textId="77777777" w:rsidR="006C07C7" w:rsidRPr="006C07C7" w:rsidRDefault="006C07C7" w:rsidP="006C07C7">
      <w:pPr>
        <w:pStyle w:val="Default"/>
        <w:rPr>
          <w:color w:val="002060"/>
        </w:rPr>
      </w:pPr>
    </w:p>
    <w:p w14:paraId="6EAFBCE5" w14:textId="77777777" w:rsidR="006C07C7" w:rsidRPr="006C07C7" w:rsidRDefault="006C07C7" w:rsidP="006C07C7">
      <w:pPr>
        <w:pStyle w:val="Default"/>
        <w:pageBreakBefore/>
        <w:rPr>
          <w:color w:val="002060"/>
          <w:sz w:val="22"/>
          <w:szCs w:val="22"/>
        </w:rPr>
      </w:pPr>
      <w:r w:rsidRPr="006C07C7">
        <w:rPr>
          <w:color w:val="002060"/>
          <w:sz w:val="22"/>
          <w:szCs w:val="22"/>
        </w:rPr>
        <w:lastRenderedPageBreak/>
        <w:t xml:space="preserve">We note the Department for Communities screening assessment on their active living strategy highlights needs and experiences of this </w:t>
      </w:r>
      <w:proofErr w:type="gramStart"/>
      <w:r w:rsidRPr="006C07C7">
        <w:rPr>
          <w:color w:val="002060"/>
          <w:sz w:val="22"/>
          <w:szCs w:val="22"/>
        </w:rPr>
        <w:t>group</w:t>
      </w:r>
      <w:proofErr w:type="gramEnd"/>
      <w:r w:rsidRPr="006C07C7">
        <w:rPr>
          <w:color w:val="002060"/>
          <w:sz w:val="22"/>
          <w:szCs w:val="22"/>
        </w:rPr>
        <w:t xml:space="preserve"> </w:t>
      </w:r>
    </w:p>
    <w:p w14:paraId="66EE8F4E" w14:textId="77777777" w:rsidR="006C07C7" w:rsidRPr="006C07C7" w:rsidRDefault="006C07C7" w:rsidP="006C07C7">
      <w:pPr>
        <w:pStyle w:val="Default"/>
        <w:rPr>
          <w:color w:val="002060"/>
          <w:sz w:val="22"/>
          <w:szCs w:val="22"/>
        </w:rPr>
      </w:pPr>
      <w:r w:rsidRPr="006C07C7">
        <w:rPr>
          <w:i/>
          <w:iCs/>
          <w:color w:val="002060"/>
          <w:sz w:val="22"/>
          <w:szCs w:val="22"/>
        </w:rPr>
        <w:t xml:space="preserve">‘Facilities that are neutral territory or locally accessible. </w:t>
      </w:r>
    </w:p>
    <w:p w14:paraId="4F8BD711" w14:textId="77777777" w:rsidR="006C07C7" w:rsidRPr="006C07C7" w:rsidRDefault="006C07C7" w:rsidP="006C07C7">
      <w:pPr>
        <w:rPr>
          <w:i/>
          <w:iCs/>
          <w:color w:val="002060"/>
          <w:sz w:val="22"/>
          <w:szCs w:val="22"/>
        </w:rPr>
      </w:pPr>
      <w:r w:rsidRPr="006C07C7">
        <w:rPr>
          <w:i/>
          <w:iCs/>
          <w:color w:val="002060"/>
          <w:sz w:val="22"/>
          <w:szCs w:val="22"/>
        </w:rPr>
        <w:t xml:space="preserve">Making sure people feel safe and secure when using any facility or venue or recreation space – free from any type of territorial markings etc. that might discourage people from using </w:t>
      </w:r>
      <w:proofErr w:type="gramStart"/>
      <w:r w:rsidRPr="006C07C7">
        <w:rPr>
          <w:i/>
          <w:iCs/>
          <w:color w:val="002060"/>
          <w:sz w:val="22"/>
          <w:szCs w:val="22"/>
        </w:rPr>
        <w:t>facilities’</w:t>
      </w:r>
      <w:proofErr w:type="gramEnd"/>
    </w:p>
    <w:p w14:paraId="2319726B" w14:textId="23E2D180" w:rsidR="0072544B" w:rsidRPr="0072544B" w:rsidRDefault="0072544B" w:rsidP="006C07C7">
      <w:r w:rsidRPr="00B92E4E">
        <w:rPr>
          <w:rFonts w:cs="Arial"/>
          <w:sz w:val="28"/>
          <w:szCs w:val="28"/>
        </w:rPr>
        <w:t>______________________________________________________</w:t>
      </w:r>
    </w:p>
    <w:p w14:paraId="224749DD" w14:textId="77777777" w:rsidR="0072544B" w:rsidRDefault="0072544B" w:rsidP="00E91D60">
      <w:pPr>
        <w:autoSpaceDE w:val="0"/>
        <w:autoSpaceDN w:val="0"/>
        <w:adjustRightInd w:val="0"/>
        <w:rPr>
          <w:rFonts w:cs="Arial"/>
          <w:sz w:val="28"/>
          <w:szCs w:val="28"/>
        </w:rPr>
      </w:pPr>
    </w:p>
    <w:p w14:paraId="23E978B5"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Racial Group</w:t>
      </w:r>
    </w:p>
    <w:p w14:paraId="766836C8" w14:textId="77777777" w:rsidR="00F27F1B" w:rsidRPr="00F27F1B" w:rsidRDefault="00F27F1B" w:rsidP="00F27F1B">
      <w:pPr>
        <w:pStyle w:val="Default"/>
        <w:rPr>
          <w:color w:val="002060"/>
          <w:sz w:val="22"/>
          <w:szCs w:val="22"/>
        </w:rPr>
      </w:pPr>
      <w:r w:rsidRPr="00F27F1B">
        <w:rPr>
          <w:color w:val="002060"/>
          <w:sz w:val="22"/>
          <w:szCs w:val="22"/>
        </w:rPr>
        <w:t xml:space="preserve">Through the tackling Race and racial inequality study. </w:t>
      </w:r>
    </w:p>
    <w:p w14:paraId="170A7F2F" w14:textId="09803479" w:rsidR="00F27F1B" w:rsidRDefault="00000000" w:rsidP="00F27F1B">
      <w:pPr>
        <w:pStyle w:val="Default"/>
        <w:rPr>
          <w:color w:val="002060"/>
          <w:sz w:val="22"/>
          <w:szCs w:val="22"/>
        </w:rPr>
      </w:pPr>
      <w:hyperlink r:id="rId19" w:history="1">
        <w:r w:rsidR="00F27F1B" w:rsidRPr="00CD49CB">
          <w:rPr>
            <w:rStyle w:val="Hyperlink"/>
            <w:sz w:val="22"/>
            <w:szCs w:val="22"/>
          </w:rPr>
          <w:t>https://equalityinsport.org/docs/Tackling%20Racism%20and%20Racial%20Inequality%20in%20Sport%20Review%202021-%20Tell%20Your%20Story.pdf</w:t>
        </w:r>
      </w:hyperlink>
      <w:r w:rsidR="00F27F1B">
        <w:rPr>
          <w:color w:val="002060"/>
          <w:sz w:val="22"/>
          <w:szCs w:val="22"/>
        </w:rPr>
        <w:t xml:space="preserve"> </w:t>
      </w:r>
    </w:p>
    <w:p w14:paraId="7B7E7D6A" w14:textId="77777777" w:rsidR="00F27F1B" w:rsidRPr="00F27F1B" w:rsidRDefault="00F27F1B" w:rsidP="00F27F1B">
      <w:pPr>
        <w:pStyle w:val="Default"/>
        <w:rPr>
          <w:color w:val="002060"/>
          <w:sz w:val="22"/>
          <w:szCs w:val="22"/>
        </w:rPr>
      </w:pPr>
    </w:p>
    <w:p w14:paraId="08BDF08A" w14:textId="77777777" w:rsidR="00F27F1B" w:rsidRPr="00F27F1B" w:rsidRDefault="00F27F1B" w:rsidP="00F27F1B">
      <w:pPr>
        <w:pStyle w:val="Default"/>
        <w:rPr>
          <w:color w:val="002060"/>
          <w:sz w:val="22"/>
          <w:szCs w:val="22"/>
        </w:rPr>
      </w:pPr>
      <w:r w:rsidRPr="00F27F1B">
        <w:rPr>
          <w:color w:val="002060"/>
          <w:sz w:val="22"/>
          <w:szCs w:val="22"/>
        </w:rPr>
        <w:t xml:space="preserve">Lived experience </w:t>
      </w:r>
      <w:proofErr w:type="gramStart"/>
      <w:r w:rsidRPr="00F27F1B">
        <w:rPr>
          <w:color w:val="002060"/>
          <w:sz w:val="22"/>
          <w:szCs w:val="22"/>
        </w:rPr>
        <w:t>highlighted</w:t>
      </w:r>
      <w:proofErr w:type="gramEnd"/>
      <w:r w:rsidRPr="00F27F1B">
        <w:rPr>
          <w:color w:val="002060"/>
          <w:sz w:val="22"/>
          <w:szCs w:val="22"/>
        </w:rPr>
        <w:t xml:space="preserve"> </w:t>
      </w:r>
    </w:p>
    <w:p w14:paraId="79C19607" w14:textId="77777777" w:rsidR="00F27F1B" w:rsidRPr="00F27F1B" w:rsidRDefault="00F27F1B" w:rsidP="00F27F1B">
      <w:pPr>
        <w:pStyle w:val="Default"/>
        <w:rPr>
          <w:color w:val="002060"/>
          <w:sz w:val="22"/>
          <w:szCs w:val="22"/>
        </w:rPr>
      </w:pPr>
      <w:r w:rsidRPr="00F27F1B">
        <w:rPr>
          <w:color w:val="002060"/>
          <w:sz w:val="22"/>
          <w:szCs w:val="22"/>
        </w:rPr>
        <w:t xml:space="preserve">“I work with the young people who are asylum seekers and refugees, and mainly they live on five pounds a day. </w:t>
      </w:r>
      <w:proofErr w:type="gramStart"/>
      <w:r w:rsidRPr="00F27F1B">
        <w:rPr>
          <w:color w:val="002060"/>
          <w:sz w:val="22"/>
          <w:szCs w:val="22"/>
        </w:rPr>
        <w:t>So</w:t>
      </w:r>
      <w:proofErr w:type="gramEnd"/>
      <w:r w:rsidRPr="00F27F1B">
        <w:rPr>
          <w:color w:val="002060"/>
          <w:sz w:val="22"/>
          <w:szCs w:val="22"/>
        </w:rPr>
        <w:t xml:space="preserve"> it’s not possible for them to buy a tracksuit or even shoes or socks or even very basic sports gear. And actually, they love football.” Young Footballer - Northern Ireland </w:t>
      </w:r>
    </w:p>
    <w:p w14:paraId="12A577B7" w14:textId="77777777" w:rsidR="00F27F1B" w:rsidRPr="00F27F1B" w:rsidRDefault="00F27F1B" w:rsidP="00F27F1B">
      <w:pPr>
        <w:pStyle w:val="Default"/>
        <w:rPr>
          <w:color w:val="002060"/>
          <w:sz w:val="22"/>
          <w:szCs w:val="22"/>
        </w:rPr>
      </w:pPr>
      <w:r w:rsidRPr="00F27F1B">
        <w:rPr>
          <w:color w:val="002060"/>
          <w:sz w:val="22"/>
          <w:szCs w:val="22"/>
        </w:rPr>
        <w:t xml:space="preserve">“In a nutshell, I walked out of a first-class team because my coach was a racist and he had put me through hell for 18 months.” Male Cricketer - Northern Ireland </w:t>
      </w:r>
    </w:p>
    <w:p w14:paraId="5783D10B" w14:textId="77777777" w:rsidR="00F27F1B" w:rsidRDefault="00F27F1B" w:rsidP="00F27F1B">
      <w:pPr>
        <w:pStyle w:val="Default"/>
        <w:rPr>
          <w:color w:val="002060"/>
          <w:sz w:val="22"/>
          <w:szCs w:val="22"/>
        </w:rPr>
      </w:pPr>
    </w:p>
    <w:p w14:paraId="70EE73FB" w14:textId="3E9E3C80" w:rsidR="00F27F1B" w:rsidRPr="00F27F1B" w:rsidRDefault="00F27F1B" w:rsidP="00F27F1B">
      <w:pPr>
        <w:pStyle w:val="Default"/>
        <w:rPr>
          <w:color w:val="002060"/>
          <w:sz w:val="22"/>
          <w:szCs w:val="22"/>
        </w:rPr>
      </w:pPr>
      <w:r w:rsidRPr="00F27F1B">
        <w:rPr>
          <w:color w:val="002060"/>
          <w:sz w:val="22"/>
          <w:szCs w:val="22"/>
        </w:rPr>
        <w:t xml:space="preserve">The study summarised: </w:t>
      </w:r>
    </w:p>
    <w:p w14:paraId="06E44F7C" w14:textId="77777777" w:rsidR="00F27F1B" w:rsidRPr="00F27F1B" w:rsidRDefault="00F27F1B" w:rsidP="00F27F1B">
      <w:pPr>
        <w:pStyle w:val="Default"/>
        <w:rPr>
          <w:color w:val="002060"/>
          <w:sz w:val="22"/>
          <w:szCs w:val="22"/>
        </w:rPr>
      </w:pPr>
      <w:r w:rsidRPr="00F27F1B">
        <w:rPr>
          <w:color w:val="002060"/>
          <w:sz w:val="22"/>
          <w:szCs w:val="22"/>
        </w:rPr>
        <w:t>‘</w:t>
      </w:r>
      <w:r w:rsidRPr="00F27F1B">
        <w:rPr>
          <w:i/>
          <w:iCs/>
          <w:color w:val="002060"/>
          <w:sz w:val="22"/>
          <w:szCs w:val="22"/>
        </w:rPr>
        <w:t xml:space="preserve">In Scotland and Northern Ireland, we consider racism in sport exclusively and as an intersection with sectarianism. In Northern Ireland and, to a lesser extent Scotland the intersection of these phenomena affects ethnically diverse communities. Our forum facilitator described it as a “third wheel”. Historically, the impact of racism was considered of secondary importance to sectarianism, in Northern Ireland these issues are </w:t>
      </w:r>
      <w:proofErr w:type="gramStart"/>
      <w:r w:rsidRPr="00F27F1B">
        <w:rPr>
          <w:i/>
          <w:iCs/>
          <w:color w:val="002060"/>
          <w:sz w:val="22"/>
          <w:szCs w:val="22"/>
        </w:rPr>
        <w:t>invisible’</w:t>
      </w:r>
      <w:proofErr w:type="gramEnd"/>
      <w:r w:rsidRPr="00F27F1B">
        <w:rPr>
          <w:i/>
          <w:iCs/>
          <w:color w:val="002060"/>
          <w:sz w:val="22"/>
          <w:szCs w:val="22"/>
        </w:rPr>
        <w:t xml:space="preserve"> </w:t>
      </w:r>
    </w:p>
    <w:p w14:paraId="7FC9FFB7" w14:textId="77777777" w:rsidR="00F27F1B" w:rsidRPr="00F27F1B" w:rsidRDefault="00F27F1B" w:rsidP="00F27F1B">
      <w:pPr>
        <w:pStyle w:val="Default"/>
        <w:rPr>
          <w:color w:val="002060"/>
          <w:sz w:val="22"/>
          <w:szCs w:val="22"/>
        </w:rPr>
      </w:pPr>
      <w:r w:rsidRPr="00F27F1B">
        <w:rPr>
          <w:i/>
          <w:iCs/>
          <w:color w:val="002060"/>
          <w:sz w:val="22"/>
          <w:szCs w:val="22"/>
        </w:rPr>
        <w:t xml:space="preserve">The study found the communities of Northern Ireland the hardest to engage. Through a series of in-depth 1-2-1 interviews and several smaller group discussions, we pieced together the experience of racism for ethnically diverse sports participants. The Northern Ireland story of racism is nuanced by the long history of anti-Irish racism and the most recent struggles. </w:t>
      </w:r>
    </w:p>
    <w:p w14:paraId="03640E1D" w14:textId="77777777" w:rsidR="00F27F1B" w:rsidRPr="00F27F1B" w:rsidRDefault="00F27F1B" w:rsidP="00F27F1B">
      <w:pPr>
        <w:pStyle w:val="Default"/>
        <w:rPr>
          <w:color w:val="002060"/>
          <w:sz w:val="22"/>
          <w:szCs w:val="22"/>
        </w:rPr>
      </w:pPr>
      <w:r w:rsidRPr="00F27F1B">
        <w:rPr>
          <w:i/>
          <w:iCs/>
          <w:color w:val="002060"/>
          <w:sz w:val="22"/>
          <w:szCs w:val="22"/>
        </w:rPr>
        <w:t xml:space="preserve">Clashes between communities have resulted in a closed, single identity community exhibiting high stress and anxiety levels. This translates to how racism might be expressed. The focus on Northern Ireland is community healing, but this does not include welcoming new ethnically diverse arrivals. People of colour, who look different represent a threat to identity, and ethnically diverse sports participants told stories of being actively excluded from day-to-day activities, sporting structures and performance pathways. These exclusionary practices are normalised. </w:t>
      </w:r>
    </w:p>
    <w:p w14:paraId="0BE94CFF" w14:textId="77777777" w:rsidR="00F27F1B" w:rsidRDefault="00F27F1B" w:rsidP="00F27F1B">
      <w:pPr>
        <w:pStyle w:val="Default"/>
        <w:rPr>
          <w:b/>
          <w:bCs/>
          <w:color w:val="002060"/>
          <w:sz w:val="22"/>
          <w:szCs w:val="22"/>
        </w:rPr>
      </w:pPr>
    </w:p>
    <w:p w14:paraId="307E211D" w14:textId="76F764F7" w:rsidR="00F27F1B" w:rsidRPr="00F27F1B" w:rsidRDefault="00F27F1B" w:rsidP="00F27F1B">
      <w:pPr>
        <w:pStyle w:val="Default"/>
        <w:rPr>
          <w:color w:val="002060"/>
          <w:sz w:val="22"/>
          <w:szCs w:val="22"/>
        </w:rPr>
      </w:pPr>
      <w:r w:rsidRPr="00F27F1B">
        <w:rPr>
          <w:b/>
          <w:bCs/>
          <w:color w:val="002060"/>
          <w:sz w:val="22"/>
          <w:szCs w:val="22"/>
        </w:rPr>
        <w:t xml:space="preserve">The Sport NI Corporate Plan Consultation with Culturally diverse groups heard the following messages: </w:t>
      </w:r>
    </w:p>
    <w:p w14:paraId="71C92050" w14:textId="192C578F" w:rsidR="00F27F1B" w:rsidRPr="00F27F1B" w:rsidRDefault="00F27F1B" w:rsidP="00F27F1B">
      <w:pPr>
        <w:pStyle w:val="Default"/>
        <w:rPr>
          <w:color w:val="002060"/>
          <w:sz w:val="22"/>
          <w:szCs w:val="22"/>
        </w:rPr>
      </w:pPr>
      <w:r w:rsidRPr="00F27F1B">
        <w:rPr>
          <w:color w:val="002060"/>
          <w:sz w:val="22"/>
          <w:szCs w:val="22"/>
        </w:rPr>
        <w:t xml:space="preserve">We heard from culturally diverse groups about the perceived and structural barriers into the sporting system, and most importantly some pragmatic solutions to overcome these barriers, </w:t>
      </w:r>
      <w:proofErr w:type="gramStart"/>
      <w:r w:rsidRPr="00F27F1B">
        <w:rPr>
          <w:color w:val="002060"/>
          <w:sz w:val="22"/>
          <w:szCs w:val="22"/>
        </w:rPr>
        <w:t>from a signposting resource,</w:t>
      </w:r>
      <w:proofErr w:type="gramEnd"/>
      <w:r w:rsidRPr="00F27F1B">
        <w:rPr>
          <w:color w:val="002060"/>
          <w:sz w:val="22"/>
          <w:szCs w:val="22"/>
        </w:rPr>
        <w:t xml:space="preserve"> to introductory vouchers, to single interest sporting social groups, to outreach and welcoming clubs, to increased development opportunities, to influencing role models, to diverse </w:t>
      </w:r>
    </w:p>
    <w:p w14:paraId="4BE9818A" w14:textId="77777777" w:rsidR="00F27F1B" w:rsidRPr="00F27F1B" w:rsidRDefault="00F27F1B" w:rsidP="00F27F1B">
      <w:pPr>
        <w:pStyle w:val="Default"/>
        <w:rPr>
          <w:color w:val="002060"/>
        </w:rPr>
      </w:pPr>
    </w:p>
    <w:p w14:paraId="581B7B4D" w14:textId="77777777" w:rsidR="00F27F1B" w:rsidRPr="00F27F1B" w:rsidRDefault="00F27F1B" w:rsidP="00F27F1B">
      <w:pPr>
        <w:pStyle w:val="Default"/>
        <w:pageBreakBefore/>
        <w:rPr>
          <w:color w:val="002060"/>
          <w:sz w:val="22"/>
          <w:szCs w:val="22"/>
        </w:rPr>
      </w:pPr>
      <w:r w:rsidRPr="00F27F1B">
        <w:rPr>
          <w:color w:val="002060"/>
          <w:sz w:val="22"/>
          <w:szCs w:val="22"/>
        </w:rPr>
        <w:lastRenderedPageBreak/>
        <w:t xml:space="preserve">leadership and representation, to awareness raising and training, to better social media engagement. More concerning, we heard of some of the lived experiences expressed also to the Race and Racial Inequality </w:t>
      </w:r>
      <w:proofErr w:type="gramStart"/>
      <w:r w:rsidRPr="00F27F1B">
        <w:rPr>
          <w:color w:val="002060"/>
          <w:sz w:val="22"/>
          <w:szCs w:val="22"/>
        </w:rPr>
        <w:t>In</w:t>
      </w:r>
      <w:proofErr w:type="gramEnd"/>
      <w:r w:rsidRPr="00F27F1B">
        <w:rPr>
          <w:color w:val="002060"/>
          <w:sz w:val="22"/>
          <w:szCs w:val="22"/>
        </w:rPr>
        <w:t xml:space="preserve"> Sport study and reported conscious bias and micro aggressions in sporting environments. </w:t>
      </w:r>
    </w:p>
    <w:p w14:paraId="31560F97" w14:textId="77777777" w:rsidR="00F27F1B" w:rsidRPr="00F27F1B" w:rsidRDefault="00F27F1B" w:rsidP="00F27F1B">
      <w:pPr>
        <w:pStyle w:val="Default"/>
        <w:rPr>
          <w:color w:val="002060"/>
          <w:sz w:val="22"/>
          <w:szCs w:val="22"/>
        </w:rPr>
      </w:pPr>
      <w:r w:rsidRPr="00F27F1B">
        <w:rPr>
          <w:color w:val="002060"/>
          <w:sz w:val="22"/>
          <w:szCs w:val="22"/>
        </w:rPr>
        <w:t xml:space="preserve">We note the Department for Communities screening assessment on their active living strategy highlights needs and experiences of this group, some of which are highlighted below: </w:t>
      </w:r>
    </w:p>
    <w:p w14:paraId="3B5EC442" w14:textId="77777777" w:rsidR="00F27F1B" w:rsidRDefault="00F27F1B" w:rsidP="00F27F1B">
      <w:pPr>
        <w:pStyle w:val="Default"/>
        <w:rPr>
          <w:color w:val="002060"/>
          <w:sz w:val="22"/>
          <w:szCs w:val="22"/>
        </w:rPr>
      </w:pPr>
    </w:p>
    <w:p w14:paraId="4DA0ECCB" w14:textId="4F13883F" w:rsidR="00F27F1B" w:rsidRPr="00F27F1B" w:rsidRDefault="00F27F1B" w:rsidP="00F27F1B">
      <w:pPr>
        <w:pStyle w:val="Default"/>
        <w:rPr>
          <w:color w:val="002060"/>
          <w:sz w:val="22"/>
          <w:szCs w:val="22"/>
        </w:rPr>
      </w:pPr>
      <w:r w:rsidRPr="00F27F1B">
        <w:rPr>
          <w:color w:val="002060"/>
          <w:sz w:val="22"/>
          <w:szCs w:val="22"/>
        </w:rPr>
        <w:t xml:space="preserve">Facilities that are neutral territory or locally accessible. </w:t>
      </w:r>
    </w:p>
    <w:p w14:paraId="0340CE95" w14:textId="66A08C02" w:rsidR="00F27F1B" w:rsidRPr="00F27F1B" w:rsidRDefault="00F27F1B" w:rsidP="00F27F1B">
      <w:pPr>
        <w:pStyle w:val="Default"/>
        <w:numPr>
          <w:ilvl w:val="0"/>
          <w:numId w:val="21"/>
        </w:numPr>
        <w:rPr>
          <w:color w:val="002060"/>
          <w:sz w:val="22"/>
          <w:szCs w:val="22"/>
        </w:rPr>
      </w:pPr>
      <w:r w:rsidRPr="00F27F1B">
        <w:rPr>
          <w:color w:val="002060"/>
          <w:sz w:val="22"/>
          <w:szCs w:val="22"/>
        </w:rPr>
        <w:t xml:space="preserve">Racial inequality in sports </w:t>
      </w:r>
    </w:p>
    <w:p w14:paraId="3F2CA0F2" w14:textId="768EF173" w:rsidR="00F27F1B" w:rsidRPr="00F27F1B" w:rsidRDefault="00F27F1B" w:rsidP="00F27F1B">
      <w:pPr>
        <w:pStyle w:val="Default"/>
        <w:numPr>
          <w:ilvl w:val="0"/>
          <w:numId w:val="21"/>
        </w:numPr>
        <w:spacing w:after="6"/>
        <w:rPr>
          <w:color w:val="002060"/>
          <w:sz w:val="22"/>
          <w:szCs w:val="22"/>
        </w:rPr>
      </w:pPr>
      <w:r w:rsidRPr="00F27F1B">
        <w:rPr>
          <w:color w:val="002060"/>
          <w:sz w:val="22"/>
          <w:szCs w:val="22"/>
        </w:rPr>
        <w:t xml:space="preserve">Lack of funding for ethnic minority sports and physical activities </w:t>
      </w:r>
    </w:p>
    <w:p w14:paraId="35304CAC" w14:textId="133B7850" w:rsidR="00F27F1B" w:rsidRPr="00F27F1B" w:rsidRDefault="00F27F1B" w:rsidP="00F27F1B">
      <w:pPr>
        <w:pStyle w:val="Default"/>
        <w:numPr>
          <w:ilvl w:val="0"/>
          <w:numId w:val="21"/>
        </w:numPr>
        <w:rPr>
          <w:color w:val="002060"/>
          <w:sz w:val="22"/>
          <w:szCs w:val="22"/>
        </w:rPr>
      </w:pPr>
      <w:r w:rsidRPr="00F27F1B">
        <w:rPr>
          <w:color w:val="002060"/>
          <w:sz w:val="22"/>
          <w:szCs w:val="22"/>
        </w:rPr>
        <w:t xml:space="preserve">Lack of Refugees and Asylum Seekers integration programmes through sports </w:t>
      </w:r>
    </w:p>
    <w:p w14:paraId="409FB309" w14:textId="77777777" w:rsidR="00F27F1B" w:rsidRPr="00F27F1B" w:rsidRDefault="00F27F1B" w:rsidP="00F27F1B">
      <w:pPr>
        <w:pStyle w:val="ListParagraph"/>
        <w:numPr>
          <w:ilvl w:val="0"/>
          <w:numId w:val="21"/>
        </w:numPr>
        <w:autoSpaceDE w:val="0"/>
        <w:autoSpaceDN w:val="0"/>
        <w:adjustRightInd w:val="0"/>
        <w:rPr>
          <w:rFonts w:cs="Arial"/>
          <w:color w:val="002060"/>
          <w:sz w:val="22"/>
          <w:szCs w:val="22"/>
          <w:lang w:eastAsia="en-GB"/>
        </w:rPr>
      </w:pPr>
      <w:r w:rsidRPr="00F27F1B">
        <w:rPr>
          <w:rFonts w:cs="Arial"/>
          <w:color w:val="002060"/>
          <w:sz w:val="22"/>
          <w:szCs w:val="22"/>
          <w:lang w:eastAsia="en-GB"/>
        </w:rPr>
        <w:t xml:space="preserve">Lack of capacity to develop grassroot </w:t>
      </w:r>
      <w:proofErr w:type="gramStart"/>
      <w:r w:rsidRPr="00F27F1B">
        <w:rPr>
          <w:rFonts w:cs="Arial"/>
          <w:color w:val="002060"/>
          <w:sz w:val="22"/>
          <w:szCs w:val="22"/>
          <w:lang w:eastAsia="en-GB"/>
        </w:rPr>
        <w:t>sport</w:t>
      </w:r>
      <w:proofErr w:type="gramEnd"/>
      <w:r w:rsidRPr="00F27F1B">
        <w:rPr>
          <w:rFonts w:cs="Arial"/>
          <w:color w:val="002060"/>
          <w:sz w:val="22"/>
          <w:szCs w:val="22"/>
          <w:lang w:eastAsia="en-GB"/>
        </w:rPr>
        <w:t xml:space="preserve"> </w:t>
      </w:r>
    </w:p>
    <w:p w14:paraId="461797EB" w14:textId="7324E764" w:rsidR="00F27F1B" w:rsidRPr="00F27F1B" w:rsidRDefault="00F27F1B" w:rsidP="00F27F1B">
      <w:pPr>
        <w:pStyle w:val="Default"/>
        <w:numPr>
          <w:ilvl w:val="0"/>
          <w:numId w:val="21"/>
        </w:numPr>
        <w:rPr>
          <w:color w:val="002060"/>
          <w:sz w:val="22"/>
          <w:szCs w:val="22"/>
        </w:rPr>
      </w:pPr>
      <w:r w:rsidRPr="00F27F1B">
        <w:rPr>
          <w:color w:val="002060"/>
          <w:sz w:val="22"/>
          <w:szCs w:val="22"/>
        </w:rPr>
        <w:t xml:space="preserve">Non-sustainability of sport groups due to lack of funding and capacity </w:t>
      </w:r>
    </w:p>
    <w:p w14:paraId="122BDCC7" w14:textId="1B82DACB" w:rsidR="00F27F1B" w:rsidRPr="00F27F1B" w:rsidRDefault="00F27F1B" w:rsidP="00F27F1B">
      <w:pPr>
        <w:pStyle w:val="Default"/>
        <w:numPr>
          <w:ilvl w:val="0"/>
          <w:numId w:val="21"/>
        </w:numPr>
        <w:rPr>
          <w:color w:val="002060"/>
          <w:sz w:val="22"/>
          <w:szCs w:val="22"/>
        </w:rPr>
      </w:pPr>
      <w:r w:rsidRPr="00F27F1B">
        <w:rPr>
          <w:color w:val="002060"/>
          <w:sz w:val="22"/>
          <w:szCs w:val="22"/>
        </w:rPr>
        <w:t xml:space="preserve">Underrepresentation of ethnic minority in government sports bodies/agencies </w:t>
      </w:r>
    </w:p>
    <w:p w14:paraId="37C17FEE" w14:textId="77777777" w:rsidR="00F27F1B" w:rsidRPr="00F27F1B" w:rsidRDefault="00F27F1B" w:rsidP="00F27F1B">
      <w:pPr>
        <w:pStyle w:val="Default"/>
        <w:rPr>
          <w:color w:val="002060"/>
          <w:sz w:val="22"/>
          <w:szCs w:val="22"/>
        </w:rPr>
      </w:pPr>
    </w:p>
    <w:p w14:paraId="4EC86DED" w14:textId="1555ABCC" w:rsidR="0072544B" w:rsidRPr="0072544B" w:rsidRDefault="00F27F1B" w:rsidP="00F27F1B">
      <w:r w:rsidRPr="00F27F1B">
        <w:rPr>
          <w:color w:val="002060"/>
          <w:sz w:val="22"/>
          <w:szCs w:val="22"/>
        </w:rPr>
        <w:t xml:space="preserve">Being mindful of participation rates in activities that may be impacted as a result of race or cultural practices e.g., females from some faiths or beliefs cannot take part in gym classes or swimming in the presence of men and females are not permitted to use communal changing rooms. The need for organised female/ children only times and sessions to accommodate this and specific development officers to help support progression and motivate participants to stay engaged. </w:t>
      </w:r>
      <w:r w:rsidR="0072544B" w:rsidRPr="00B92E4E">
        <w:rPr>
          <w:rFonts w:cs="Arial"/>
          <w:sz w:val="28"/>
          <w:szCs w:val="28"/>
        </w:rPr>
        <w:t>_______________________________________________________</w:t>
      </w:r>
    </w:p>
    <w:p w14:paraId="7A2E0372" w14:textId="77777777" w:rsidR="0072544B" w:rsidRDefault="0072544B" w:rsidP="00E91D60">
      <w:pPr>
        <w:autoSpaceDE w:val="0"/>
        <w:autoSpaceDN w:val="0"/>
        <w:adjustRightInd w:val="0"/>
        <w:rPr>
          <w:rFonts w:cs="Arial"/>
          <w:sz w:val="28"/>
          <w:szCs w:val="28"/>
        </w:rPr>
      </w:pPr>
    </w:p>
    <w:p w14:paraId="52473143"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Age</w:t>
      </w:r>
    </w:p>
    <w:p w14:paraId="6513439E" w14:textId="77777777" w:rsidR="00F27F1B" w:rsidRPr="00F27F1B" w:rsidRDefault="00F27F1B" w:rsidP="00F27F1B">
      <w:pPr>
        <w:pStyle w:val="Default"/>
        <w:rPr>
          <w:color w:val="002060"/>
          <w:sz w:val="22"/>
          <w:szCs w:val="22"/>
        </w:rPr>
      </w:pPr>
      <w:r w:rsidRPr="00F27F1B">
        <w:rPr>
          <w:color w:val="002060"/>
          <w:sz w:val="22"/>
          <w:szCs w:val="22"/>
        </w:rPr>
        <w:t xml:space="preserve">During the corporate plan consultation with regards to children and young people comments were clear, cohesive and strong on this theme, calling for initial teacher training and CPD/support for teachers to be increased delivery hours and quality of PE (and embedding physical literacy). The Inspectorate Report recommends only two hours of core curriculum PE which is not met. There is a need to reduce the early stage focus from competition and ball sports to skill development across the PE curriculum range of sports, and to increase links to clubs. This came from a broad spectrum of consultees and from within education. There was also a call to regulate the external provision of PE in schools. </w:t>
      </w:r>
    </w:p>
    <w:p w14:paraId="62A73DA9" w14:textId="77777777" w:rsidR="00F27F1B" w:rsidRPr="00F27F1B" w:rsidRDefault="00F27F1B" w:rsidP="00F27F1B">
      <w:pPr>
        <w:pStyle w:val="Default"/>
        <w:numPr>
          <w:ilvl w:val="0"/>
          <w:numId w:val="24"/>
        </w:numPr>
        <w:spacing w:after="32"/>
        <w:rPr>
          <w:color w:val="002060"/>
          <w:sz w:val="22"/>
          <w:szCs w:val="22"/>
        </w:rPr>
      </w:pPr>
      <w:r w:rsidRPr="00F27F1B">
        <w:rPr>
          <w:color w:val="002060"/>
          <w:sz w:val="22"/>
          <w:szCs w:val="22"/>
        </w:rPr>
        <w:t xml:space="preserve">The importance of PE in the curriculum in schools to raise standards of physical literacy in young people is a core enabler for outcome one and less directly outcome two. Consultation comments (and cited evidence) generally reflected on the declining levels of physical literacy in young people (Education consultees and general comments 50+). </w:t>
      </w:r>
    </w:p>
    <w:p w14:paraId="7814F823" w14:textId="21C3768A" w:rsidR="00F27F1B" w:rsidRPr="00F27F1B" w:rsidRDefault="00F27F1B" w:rsidP="00F27F1B">
      <w:pPr>
        <w:pStyle w:val="Default"/>
        <w:numPr>
          <w:ilvl w:val="0"/>
          <w:numId w:val="24"/>
        </w:numPr>
        <w:spacing w:after="32"/>
        <w:rPr>
          <w:color w:val="002060"/>
          <w:sz w:val="22"/>
          <w:szCs w:val="22"/>
        </w:rPr>
      </w:pPr>
      <w:r w:rsidRPr="00F27F1B">
        <w:rPr>
          <w:color w:val="002060"/>
          <w:sz w:val="22"/>
          <w:szCs w:val="22"/>
        </w:rPr>
        <w:t xml:space="preserve">The reduction of optional PE to 16 hours within initial teacher training effects teachers’ confidence and competence to deliver (Education consultees). </w:t>
      </w:r>
    </w:p>
    <w:p w14:paraId="57803D97" w14:textId="1358E934" w:rsidR="00F27F1B" w:rsidRPr="00F27F1B" w:rsidRDefault="00F27F1B" w:rsidP="00F27F1B">
      <w:pPr>
        <w:pStyle w:val="Default"/>
        <w:numPr>
          <w:ilvl w:val="0"/>
          <w:numId w:val="24"/>
        </w:numPr>
        <w:spacing w:after="32"/>
        <w:rPr>
          <w:color w:val="002060"/>
          <w:sz w:val="22"/>
          <w:szCs w:val="22"/>
        </w:rPr>
      </w:pPr>
      <w:r w:rsidRPr="00F27F1B">
        <w:rPr>
          <w:color w:val="002060"/>
          <w:sz w:val="22"/>
          <w:szCs w:val="22"/>
        </w:rPr>
        <w:t xml:space="preserve">The provision of </w:t>
      </w:r>
      <w:proofErr w:type="gramStart"/>
      <w:r w:rsidRPr="00F27F1B">
        <w:rPr>
          <w:color w:val="002060"/>
          <w:sz w:val="22"/>
          <w:szCs w:val="22"/>
        </w:rPr>
        <w:t>high</w:t>
      </w:r>
      <w:proofErr w:type="gramEnd"/>
      <w:r w:rsidRPr="00F27F1B">
        <w:rPr>
          <w:color w:val="002060"/>
          <w:sz w:val="22"/>
          <w:szCs w:val="22"/>
        </w:rPr>
        <w:t xml:space="preserve"> competitive sports provision in schools by governing bodies and clubs, for some pupils may intimidate further teacher’s competence to deliver, e.g. PE curriculum gymnastics should be aimed at Fundamental Movement Skills than highly skilled bar work that coaches deliver. </w:t>
      </w:r>
    </w:p>
    <w:p w14:paraId="72E58D47" w14:textId="77777777" w:rsidR="00F27F1B" w:rsidRPr="00F27F1B" w:rsidRDefault="00F27F1B" w:rsidP="00F27F1B">
      <w:pPr>
        <w:pStyle w:val="Default"/>
        <w:numPr>
          <w:ilvl w:val="0"/>
          <w:numId w:val="24"/>
        </w:numPr>
        <w:spacing w:after="32"/>
        <w:rPr>
          <w:color w:val="002060"/>
          <w:sz w:val="22"/>
          <w:szCs w:val="22"/>
        </w:rPr>
      </w:pPr>
      <w:r w:rsidRPr="00F27F1B">
        <w:rPr>
          <w:color w:val="002060"/>
          <w:sz w:val="22"/>
          <w:szCs w:val="22"/>
        </w:rPr>
        <w:t xml:space="preserve">CPD provision for teachers with supporting resources should be developed by training universities and supported when appropriate by GBs (Curriculum Advisors for PE previously supported this) (Education consultees). </w:t>
      </w:r>
    </w:p>
    <w:p w14:paraId="21245B37" w14:textId="62806668" w:rsidR="00F27F1B" w:rsidRPr="00F27F1B" w:rsidRDefault="00F27F1B" w:rsidP="00F27F1B">
      <w:pPr>
        <w:pStyle w:val="Default"/>
        <w:numPr>
          <w:ilvl w:val="0"/>
          <w:numId w:val="24"/>
        </w:numPr>
        <w:spacing w:after="32"/>
        <w:rPr>
          <w:color w:val="002060"/>
          <w:sz w:val="22"/>
          <w:szCs w:val="22"/>
        </w:rPr>
      </w:pPr>
      <w:proofErr w:type="gramStart"/>
      <w:r w:rsidRPr="00F27F1B">
        <w:rPr>
          <w:color w:val="002060"/>
          <w:sz w:val="22"/>
          <w:szCs w:val="22"/>
        </w:rPr>
        <w:t>The Inspectorate Report recommendation of two hours,</w:t>
      </w:r>
      <w:proofErr w:type="gramEnd"/>
      <w:r w:rsidRPr="00F27F1B">
        <w:rPr>
          <w:color w:val="002060"/>
          <w:sz w:val="22"/>
          <w:szCs w:val="22"/>
        </w:rPr>
        <w:t xml:space="preserve"> now includes physical activity, and optional after school activities. Other requirements take precedent. (General sectoral reflections). </w:t>
      </w:r>
    </w:p>
    <w:p w14:paraId="0ACC0B8D" w14:textId="255BF683" w:rsidR="00F27F1B" w:rsidRPr="00F27F1B" w:rsidRDefault="00F27F1B" w:rsidP="00F27F1B">
      <w:pPr>
        <w:pStyle w:val="Default"/>
        <w:rPr>
          <w:color w:val="002060"/>
          <w:sz w:val="22"/>
          <w:szCs w:val="22"/>
        </w:rPr>
      </w:pPr>
    </w:p>
    <w:p w14:paraId="50E3C709" w14:textId="77777777" w:rsidR="00F27F1B" w:rsidRPr="00F27F1B" w:rsidRDefault="00F27F1B" w:rsidP="00F27F1B">
      <w:pPr>
        <w:pStyle w:val="Default"/>
        <w:rPr>
          <w:color w:val="002060"/>
        </w:rPr>
      </w:pPr>
    </w:p>
    <w:p w14:paraId="4D57818E" w14:textId="77777777" w:rsidR="00F27F1B" w:rsidRPr="00F27F1B" w:rsidRDefault="00F27F1B" w:rsidP="00F27F1B">
      <w:pPr>
        <w:pStyle w:val="Default"/>
        <w:pageBreakBefore/>
        <w:rPr>
          <w:color w:val="002060"/>
        </w:rPr>
      </w:pPr>
    </w:p>
    <w:p w14:paraId="311203E5" w14:textId="55E004F0" w:rsidR="00F27F1B" w:rsidRPr="00F27F1B" w:rsidRDefault="00F27F1B" w:rsidP="00F27F1B">
      <w:pPr>
        <w:pStyle w:val="Default"/>
        <w:numPr>
          <w:ilvl w:val="0"/>
          <w:numId w:val="24"/>
        </w:numPr>
        <w:spacing w:after="31"/>
        <w:rPr>
          <w:color w:val="002060"/>
          <w:sz w:val="22"/>
          <w:szCs w:val="22"/>
        </w:rPr>
      </w:pPr>
      <w:r w:rsidRPr="00F27F1B">
        <w:rPr>
          <w:color w:val="002060"/>
          <w:sz w:val="22"/>
          <w:szCs w:val="22"/>
        </w:rPr>
        <w:t xml:space="preserve">The replacement of low skill physical activity may give children active opportunities but does not develop physical literacy in the same way the PE curriculum delivery should do, or the competencies required (Education consultees). </w:t>
      </w:r>
    </w:p>
    <w:p w14:paraId="1B2C43D5" w14:textId="0633F464" w:rsidR="00F27F1B" w:rsidRPr="00F27F1B" w:rsidRDefault="00F27F1B" w:rsidP="00F27F1B">
      <w:pPr>
        <w:pStyle w:val="Default"/>
        <w:numPr>
          <w:ilvl w:val="0"/>
          <w:numId w:val="24"/>
        </w:numPr>
        <w:spacing w:after="31"/>
        <w:rPr>
          <w:color w:val="002060"/>
          <w:sz w:val="22"/>
          <w:szCs w:val="22"/>
        </w:rPr>
      </w:pPr>
      <w:r w:rsidRPr="00F27F1B">
        <w:rPr>
          <w:color w:val="002060"/>
          <w:sz w:val="22"/>
          <w:szCs w:val="22"/>
        </w:rPr>
        <w:t xml:space="preserve">Charges for after school PE or external providers excludes </w:t>
      </w:r>
      <w:proofErr w:type="gramStart"/>
      <w:r w:rsidRPr="00F27F1B">
        <w:rPr>
          <w:color w:val="002060"/>
          <w:sz w:val="22"/>
          <w:szCs w:val="22"/>
        </w:rPr>
        <w:t>low income</w:t>
      </w:r>
      <w:proofErr w:type="gramEnd"/>
      <w:r w:rsidRPr="00F27F1B">
        <w:rPr>
          <w:color w:val="002060"/>
          <w:sz w:val="22"/>
          <w:szCs w:val="22"/>
        </w:rPr>
        <w:t xml:space="preserve"> families from PE provision (S75 consultees and Education consultees). </w:t>
      </w:r>
    </w:p>
    <w:p w14:paraId="0C32FB7A" w14:textId="57C684A0" w:rsidR="00F27F1B" w:rsidRPr="00F27F1B" w:rsidRDefault="00F27F1B" w:rsidP="00F27F1B">
      <w:pPr>
        <w:pStyle w:val="Default"/>
        <w:numPr>
          <w:ilvl w:val="0"/>
          <w:numId w:val="24"/>
        </w:numPr>
        <w:spacing w:after="31"/>
        <w:rPr>
          <w:color w:val="002060"/>
          <w:sz w:val="22"/>
          <w:szCs w:val="22"/>
        </w:rPr>
      </w:pPr>
      <w:r w:rsidRPr="00F27F1B">
        <w:rPr>
          <w:color w:val="002060"/>
          <w:sz w:val="22"/>
          <w:szCs w:val="22"/>
        </w:rPr>
        <w:t xml:space="preserve">A focus on early selective ball games competition, renders other children to feel excluded from sport, often with an interest in other minority sports or skill development and this continues into post primary school with a competitive agenda (Education and S75 consultees and general comments). </w:t>
      </w:r>
    </w:p>
    <w:p w14:paraId="1AE63A89" w14:textId="66F68C3A" w:rsidR="00F27F1B" w:rsidRPr="00F27F1B" w:rsidRDefault="00F27F1B" w:rsidP="00F27F1B">
      <w:pPr>
        <w:pStyle w:val="Default"/>
        <w:numPr>
          <w:ilvl w:val="0"/>
          <w:numId w:val="24"/>
        </w:numPr>
        <w:rPr>
          <w:color w:val="002060"/>
          <w:sz w:val="22"/>
          <w:szCs w:val="22"/>
        </w:rPr>
      </w:pPr>
      <w:r w:rsidRPr="00F27F1B">
        <w:rPr>
          <w:color w:val="002060"/>
          <w:sz w:val="22"/>
          <w:szCs w:val="22"/>
        </w:rPr>
        <w:t xml:space="preserve">There needs to be better transition management between schools, after school clubs and sporting clubs for young people and families. </w:t>
      </w:r>
    </w:p>
    <w:p w14:paraId="0D604AA0" w14:textId="77777777" w:rsidR="00F27F1B" w:rsidRDefault="00F27F1B" w:rsidP="00F27F1B">
      <w:pPr>
        <w:pStyle w:val="Default"/>
        <w:rPr>
          <w:color w:val="auto"/>
          <w:sz w:val="22"/>
          <w:szCs w:val="22"/>
        </w:rPr>
      </w:pPr>
    </w:p>
    <w:p w14:paraId="421BA016" w14:textId="77777777" w:rsidR="00F27F1B" w:rsidRPr="0042262A" w:rsidRDefault="00F27F1B" w:rsidP="00F27F1B">
      <w:pPr>
        <w:pStyle w:val="Default"/>
        <w:rPr>
          <w:color w:val="002060"/>
          <w:sz w:val="22"/>
          <w:szCs w:val="22"/>
        </w:rPr>
      </w:pPr>
      <w:r w:rsidRPr="0042262A">
        <w:rPr>
          <w:color w:val="002060"/>
          <w:sz w:val="22"/>
          <w:szCs w:val="22"/>
        </w:rPr>
        <w:t xml:space="preserve">The involvement of young people at an organizational or coaching level of a sports club may contribute to a sense of belonging and value in the club and may go some way to tackling the </w:t>
      </w:r>
      <w:proofErr w:type="gramStart"/>
      <w:r w:rsidRPr="0042262A">
        <w:rPr>
          <w:color w:val="002060"/>
          <w:sz w:val="22"/>
          <w:szCs w:val="22"/>
        </w:rPr>
        <w:t>age related</w:t>
      </w:r>
      <w:proofErr w:type="gramEnd"/>
      <w:r w:rsidRPr="0042262A">
        <w:rPr>
          <w:color w:val="002060"/>
          <w:sz w:val="22"/>
          <w:szCs w:val="22"/>
        </w:rPr>
        <w:t xml:space="preserve"> decline in participation. The focus of sports clubs on competition at a young age and being overly serious may discourage those who do not feel good enough from participating. Sports clubs need to ensure that children of all abilities are welcome and that they provide positive and engaging recreational experiences with suitable support and coaching to enable young people to learn new skills and achieve their potential. 65% of primary and 58% of post primary school pupils participate in a combination of sport outside of school and extracurricular sport at least once per week, confirming the contribution these activities make to helping young people reach the recommended 60 minutes MVPA per day. </w:t>
      </w:r>
    </w:p>
    <w:p w14:paraId="0DAF6819" w14:textId="77777777" w:rsidR="0042262A" w:rsidRPr="0042262A" w:rsidRDefault="0042262A" w:rsidP="00F27F1B">
      <w:pPr>
        <w:pStyle w:val="Default"/>
        <w:rPr>
          <w:color w:val="002060"/>
          <w:sz w:val="22"/>
          <w:szCs w:val="22"/>
        </w:rPr>
      </w:pPr>
    </w:p>
    <w:p w14:paraId="38D93C2B" w14:textId="1307BB75" w:rsidR="00F27F1B" w:rsidRPr="0042262A" w:rsidRDefault="00F27F1B" w:rsidP="00F27F1B">
      <w:pPr>
        <w:pStyle w:val="Default"/>
        <w:rPr>
          <w:color w:val="002060"/>
          <w:sz w:val="22"/>
          <w:szCs w:val="22"/>
        </w:rPr>
      </w:pPr>
      <w:r w:rsidRPr="0042262A">
        <w:rPr>
          <w:color w:val="002060"/>
          <w:sz w:val="22"/>
          <w:szCs w:val="22"/>
        </w:rPr>
        <w:t xml:space="preserve">Whilst </w:t>
      </w:r>
      <w:proofErr w:type="gramStart"/>
      <w:r w:rsidRPr="0042262A">
        <w:rPr>
          <w:color w:val="002060"/>
          <w:sz w:val="22"/>
          <w:szCs w:val="22"/>
        </w:rPr>
        <w:t>16-year olds</w:t>
      </w:r>
      <w:proofErr w:type="gramEnd"/>
      <w:r w:rsidRPr="0042262A">
        <w:rPr>
          <w:color w:val="002060"/>
          <w:sz w:val="22"/>
          <w:szCs w:val="22"/>
        </w:rPr>
        <w:t xml:space="preserve"> from less affluent background were least likely to say that a lack of time prevented them from being more active, they were disproportionately more likely to reference all other reasons, including: the cost involved; access to transport; the lack of knowledge about activities; and the lack of someone to go with to the activities. </w:t>
      </w:r>
      <w:proofErr w:type="gramStart"/>
      <w:r w:rsidRPr="0042262A">
        <w:rPr>
          <w:color w:val="002060"/>
          <w:sz w:val="22"/>
          <w:szCs w:val="22"/>
        </w:rPr>
        <w:t>Sixteen-year olds</w:t>
      </w:r>
      <w:proofErr w:type="gramEnd"/>
      <w:r w:rsidRPr="0042262A">
        <w:rPr>
          <w:color w:val="002060"/>
          <w:sz w:val="22"/>
          <w:szCs w:val="22"/>
        </w:rPr>
        <w:t xml:space="preserve"> – in particular 16-year old females – reported that a lack of time prevented them from taking part in more sport and physical activity, as also reported in 2015</w:t>
      </w:r>
      <w:r w:rsidR="009673BB">
        <w:rPr>
          <w:color w:val="002060"/>
          <w:sz w:val="22"/>
          <w:szCs w:val="22"/>
        </w:rPr>
        <w:t>.</w:t>
      </w:r>
    </w:p>
    <w:p w14:paraId="37771266" w14:textId="77777777" w:rsidR="0042262A" w:rsidRPr="0042262A" w:rsidRDefault="0042262A" w:rsidP="00F27F1B">
      <w:pPr>
        <w:pStyle w:val="Default"/>
        <w:rPr>
          <w:color w:val="002060"/>
          <w:sz w:val="22"/>
          <w:szCs w:val="22"/>
        </w:rPr>
      </w:pPr>
    </w:p>
    <w:p w14:paraId="00E5FEBD" w14:textId="77777777" w:rsidR="00F27F1B" w:rsidRPr="0042262A" w:rsidRDefault="00F27F1B" w:rsidP="00F27F1B">
      <w:pPr>
        <w:pStyle w:val="Default"/>
        <w:rPr>
          <w:color w:val="002060"/>
          <w:sz w:val="22"/>
          <w:szCs w:val="22"/>
        </w:rPr>
      </w:pPr>
      <w:r w:rsidRPr="0042262A">
        <w:rPr>
          <w:b/>
          <w:bCs/>
          <w:color w:val="002060"/>
          <w:sz w:val="22"/>
          <w:szCs w:val="22"/>
        </w:rPr>
        <w:t xml:space="preserve">We note the Department for Communities screening assessment on their active living strategy highlights needs and experiences of this </w:t>
      </w:r>
      <w:proofErr w:type="gramStart"/>
      <w:r w:rsidRPr="0042262A">
        <w:rPr>
          <w:b/>
          <w:bCs/>
          <w:color w:val="002060"/>
          <w:sz w:val="22"/>
          <w:szCs w:val="22"/>
        </w:rPr>
        <w:t>group</w:t>
      </w:r>
      <w:proofErr w:type="gramEnd"/>
      <w:r w:rsidRPr="0042262A">
        <w:rPr>
          <w:b/>
          <w:bCs/>
          <w:color w:val="002060"/>
          <w:sz w:val="22"/>
          <w:szCs w:val="22"/>
        </w:rPr>
        <w:t xml:space="preserve"> </w:t>
      </w:r>
    </w:p>
    <w:p w14:paraId="126A4638" w14:textId="77777777" w:rsidR="00F27F1B" w:rsidRPr="0042262A" w:rsidRDefault="00F27F1B" w:rsidP="00F27F1B">
      <w:pPr>
        <w:pStyle w:val="Default"/>
        <w:rPr>
          <w:color w:val="002060"/>
          <w:sz w:val="22"/>
          <w:szCs w:val="22"/>
        </w:rPr>
      </w:pPr>
      <w:r w:rsidRPr="0042262A">
        <w:rPr>
          <w:color w:val="002060"/>
          <w:sz w:val="22"/>
          <w:szCs w:val="22"/>
        </w:rPr>
        <w:t xml:space="preserve">Access to facilities on day/times that suit. Safe facilities – well-lit etc </w:t>
      </w:r>
    </w:p>
    <w:p w14:paraId="1214969C" w14:textId="77777777" w:rsidR="00F27F1B" w:rsidRPr="0042262A" w:rsidRDefault="00F27F1B" w:rsidP="00F27F1B">
      <w:pPr>
        <w:pStyle w:val="Default"/>
        <w:rPr>
          <w:color w:val="002060"/>
          <w:sz w:val="22"/>
          <w:szCs w:val="22"/>
        </w:rPr>
      </w:pPr>
      <w:r w:rsidRPr="0042262A">
        <w:rPr>
          <w:b/>
          <w:bCs/>
          <w:color w:val="002060"/>
          <w:sz w:val="22"/>
          <w:szCs w:val="22"/>
        </w:rPr>
        <w:t xml:space="preserve">Older people: </w:t>
      </w:r>
    </w:p>
    <w:p w14:paraId="6263BDB5" w14:textId="098AE42E" w:rsidR="0042262A" w:rsidRPr="009474EF" w:rsidRDefault="0042262A" w:rsidP="0042262A">
      <w:pPr>
        <w:pStyle w:val="Default"/>
        <w:numPr>
          <w:ilvl w:val="0"/>
          <w:numId w:val="25"/>
        </w:numPr>
        <w:rPr>
          <w:color w:val="002060"/>
          <w:sz w:val="22"/>
          <w:szCs w:val="22"/>
        </w:rPr>
      </w:pPr>
      <w:r w:rsidRPr="009474EF">
        <w:rPr>
          <w:color w:val="002060"/>
          <w:sz w:val="22"/>
          <w:szCs w:val="22"/>
        </w:rPr>
        <w:t xml:space="preserve">Accessibility issues including transport and lack of facilities in rural areas. </w:t>
      </w:r>
    </w:p>
    <w:p w14:paraId="1FC18C6A" w14:textId="4EC93038" w:rsidR="00F27F1B" w:rsidRPr="0042262A" w:rsidRDefault="00F27F1B" w:rsidP="0042262A">
      <w:pPr>
        <w:pStyle w:val="Default"/>
        <w:numPr>
          <w:ilvl w:val="0"/>
          <w:numId w:val="25"/>
        </w:numPr>
        <w:spacing w:after="6"/>
        <w:rPr>
          <w:rFonts w:ascii="Wingdings" w:hAnsi="Wingdings" w:cs="Wingdings"/>
          <w:color w:val="002060"/>
          <w:sz w:val="22"/>
          <w:szCs w:val="22"/>
        </w:rPr>
      </w:pPr>
      <w:r w:rsidRPr="0042262A">
        <w:rPr>
          <w:color w:val="002060"/>
          <w:sz w:val="22"/>
          <w:szCs w:val="22"/>
        </w:rPr>
        <w:t xml:space="preserve">Financial reasons - High Cost of public transport to and the cost of Sports and Physical Activity services e.g., would like to try golf but too expensive. </w:t>
      </w:r>
    </w:p>
    <w:p w14:paraId="5F349460" w14:textId="4D7A31D7" w:rsidR="00F27F1B" w:rsidRPr="0042262A" w:rsidRDefault="00F27F1B" w:rsidP="0042262A">
      <w:pPr>
        <w:pStyle w:val="Default"/>
        <w:numPr>
          <w:ilvl w:val="0"/>
          <w:numId w:val="25"/>
        </w:numPr>
        <w:spacing w:after="6"/>
        <w:rPr>
          <w:color w:val="002060"/>
          <w:sz w:val="22"/>
          <w:szCs w:val="22"/>
        </w:rPr>
      </w:pPr>
      <w:r w:rsidRPr="0042262A">
        <w:rPr>
          <w:color w:val="002060"/>
          <w:sz w:val="22"/>
          <w:szCs w:val="22"/>
        </w:rPr>
        <w:t xml:space="preserve">Lack of promotion and advertising of available service and incentives - many service users are not aware of what is available in the sector. </w:t>
      </w:r>
    </w:p>
    <w:p w14:paraId="7F2D06DB" w14:textId="43ADA259" w:rsidR="00F27F1B" w:rsidRPr="0042262A" w:rsidRDefault="00F27F1B" w:rsidP="0042262A">
      <w:pPr>
        <w:pStyle w:val="Default"/>
        <w:numPr>
          <w:ilvl w:val="0"/>
          <w:numId w:val="25"/>
        </w:numPr>
        <w:spacing w:after="6"/>
        <w:rPr>
          <w:color w:val="002060"/>
          <w:sz w:val="22"/>
          <w:szCs w:val="22"/>
        </w:rPr>
      </w:pPr>
      <w:r w:rsidRPr="0042262A">
        <w:rPr>
          <w:color w:val="002060"/>
          <w:sz w:val="22"/>
          <w:szCs w:val="22"/>
        </w:rPr>
        <w:t xml:space="preserve">Low motivation, confidence and self-esteem, being afraid of going to gym and into changing areas and being judged negatively by others. </w:t>
      </w:r>
    </w:p>
    <w:p w14:paraId="7D6CF38B" w14:textId="06BC61A5" w:rsidR="00F27F1B" w:rsidRPr="0042262A" w:rsidRDefault="00F27F1B" w:rsidP="0042262A">
      <w:pPr>
        <w:pStyle w:val="Default"/>
        <w:numPr>
          <w:ilvl w:val="0"/>
          <w:numId w:val="25"/>
        </w:numPr>
        <w:spacing w:after="6"/>
        <w:rPr>
          <w:color w:val="002060"/>
          <w:sz w:val="22"/>
          <w:szCs w:val="22"/>
        </w:rPr>
      </w:pPr>
      <w:r w:rsidRPr="0042262A">
        <w:rPr>
          <w:color w:val="002060"/>
          <w:sz w:val="22"/>
          <w:szCs w:val="22"/>
        </w:rPr>
        <w:t xml:space="preserve">Having no-one to go to classes with and feeling self-conscious about attending alone - it’s easier in a group of people who know each other. </w:t>
      </w:r>
    </w:p>
    <w:p w14:paraId="57C82297" w14:textId="43D88BFD" w:rsidR="00F27F1B" w:rsidRPr="0042262A" w:rsidRDefault="00F27F1B" w:rsidP="0042262A">
      <w:pPr>
        <w:pStyle w:val="Default"/>
        <w:numPr>
          <w:ilvl w:val="0"/>
          <w:numId w:val="25"/>
        </w:numPr>
        <w:rPr>
          <w:color w:val="002060"/>
          <w:sz w:val="22"/>
          <w:szCs w:val="22"/>
        </w:rPr>
      </w:pPr>
      <w:r w:rsidRPr="0042262A">
        <w:rPr>
          <w:color w:val="002060"/>
          <w:sz w:val="22"/>
          <w:szCs w:val="22"/>
        </w:rPr>
        <w:t xml:space="preserve">Some walking clubs can be very regimented and cycling activities too competitive. </w:t>
      </w:r>
    </w:p>
    <w:p w14:paraId="4943613A" w14:textId="5F8F41A4" w:rsidR="00F27F1B" w:rsidRPr="0042262A" w:rsidRDefault="00F27F1B" w:rsidP="0042262A">
      <w:pPr>
        <w:pStyle w:val="Default"/>
        <w:numPr>
          <w:ilvl w:val="0"/>
          <w:numId w:val="25"/>
        </w:numPr>
        <w:spacing w:after="6"/>
        <w:rPr>
          <w:color w:val="002060"/>
          <w:sz w:val="22"/>
          <w:szCs w:val="22"/>
        </w:rPr>
      </w:pPr>
      <w:r w:rsidRPr="0042262A">
        <w:rPr>
          <w:color w:val="002060"/>
          <w:sz w:val="22"/>
          <w:szCs w:val="22"/>
        </w:rPr>
        <w:t xml:space="preserve">Current COVID pandemic – loneliness and isolation at home. </w:t>
      </w:r>
    </w:p>
    <w:p w14:paraId="346B4283" w14:textId="1F8713D1" w:rsidR="0042262A" w:rsidRPr="0042262A" w:rsidRDefault="0042262A" w:rsidP="0042262A">
      <w:pPr>
        <w:pStyle w:val="Default"/>
        <w:numPr>
          <w:ilvl w:val="0"/>
          <w:numId w:val="25"/>
        </w:numPr>
        <w:rPr>
          <w:rFonts w:ascii="Times New Roman" w:hAnsi="Times New Roman" w:cs="Times New Roman"/>
          <w:color w:val="002060"/>
        </w:rPr>
      </w:pPr>
      <w:r w:rsidRPr="0042262A">
        <w:rPr>
          <w:rFonts w:ascii="Times New Roman" w:hAnsi="Times New Roman"/>
          <w:color w:val="002060"/>
        </w:rPr>
        <w:t xml:space="preserve">Current lack of changing/showering facilities. Have to arrive in sports gear. </w:t>
      </w:r>
    </w:p>
    <w:p w14:paraId="4AD1A6FC" w14:textId="2B2C0EBC" w:rsidR="00F27F1B" w:rsidRPr="0042262A" w:rsidRDefault="00F27F1B" w:rsidP="0042262A">
      <w:pPr>
        <w:pStyle w:val="Default"/>
        <w:numPr>
          <w:ilvl w:val="0"/>
          <w:numId w:val="25"/>
        </w:numPr>
        <w:spacing w:after="6"/>
        <w:rPr>
          <w:color w:val="002060"/>
          <w:sz w:val="22"/>
          <w:szCs w:val="22"/>
        </w:rPr>
      </w:pPr>
      <w:r w:rsidRPr="0042262A">
        <w:rPr>
          <w:color w:val="002060"/>
          <w:sz w:val="22"/>
          <w:szCs w:val="22"/>
        </w:rPr>
        <w:t xml:space="preserve">People with chronic pain are afraid to engage in any exercise in case it worsens their pain. </w:t>
      </w:r>
    </w:p>
    <w:p w14:paraId="67FFF07B" w14:textId="6E29181E" w:rsidR="00F27F1B" w:rsidRPr="0042262A" w:rsidRDefault="00F27F1B" w:rsidP="0042262A">
      <w:pPr>
        <w:pStyle w:val="Default"/>
        <w:numPr>
          <w:ilvl w:val="0"/>
          <w:numId w:val="25"/>
        </w:numPr>
        <w:rPr>
          <w:color w:val="002060"/>
          <w:sz w:val="22"/>
          <w:szCs w:val="22"/>
        </w:rPr>
      </w:pPr>
      <w:r w:rsidRPr="0042262A">
        <w:rPr>
          <w:color w:val="002060"/>
          <w:sz w:val="22"/>
          <w:szCs w:val="22"/>
        </w:rPr>
        <w:t xml:space="preserve">Older men need more support to get engaged – getting out of the </w:t>
      </w:r>
      <w:proofErr w:type="gramStart"/>
      <w:r w:rsidRPr="0042262A">
        <w:rPr>
          <w:color w:val="002060"/>
          <w:sz w:val="22"/>
          <w:szCs w:val="22"/>
        </w:rPr>
        <w:t>house</w:t>
      </w:r>
      <w:proofErr w:type="gramEnd"/>
      <w:r w:rsidRPr="0042262A">
        <w:rPr>
          <w:color w:val="002060"/>
          <w:sz w:val="22"/>
          <w:szCs w:val="22"/>
        </w:rPr>
        <w:t xml:space="preserve"> </w:t>
      </w:r>
    </w:p>
    <w:p w14:paraId="60B97DD7" w14:textId="34E3B9FC" w:rsidR="00F27F1B" w:rsidRDefault="00F27F1B" w:rsidP="00F27F1B">
      <w:pPr>
        <w:pStyle w:val="Default"/>
        <w:rPr>
          <w:color w:val="auto"/>
          <w:sz w:val="22"/>
          <w:szCs w:val="22"/>
        </w:rPr>
      </w:pPr>
      <w:r>
        <w:rPr>
          <w:color w:val="auto"/>
          <w:sz w:val="22"/>
          <w:szCs w:val="22"/>
        </w:rPr>
        <w:t xml:space="preserve"> </w:t>
      </w:r>
    </w:p>
    <w:p w14:paraId="471D952B" w14:textId="77777777" w:rsidR="00F27F1B" w:rsidRDefault="00F27F1B" w:rsidP="00F27F1B">
      <w:pPr>
        <w:pStyle w:val="Default"/>
        <w:rPr>
          <w:color w:val="auto"/>
        </w:rPr>
      </w:pPr>
    </w:p>
    <w:p w14:paraId="54F07A52" w14:textId="77777777" w:rsidR="00F27F1B" w:rsidRDefault="00F27F1B" w:rsidP="00F27F1B">
      <w:pPr>
        <w:pStyle w:val="Default"/>
        <w:pageBreakBefore/>
        <w:rPr>
          <w:color w:val="auto"/>
        </w:rPr>
      </w:pPr>
    </w:p>
    <w:p w14:paraId="2891849E" w14:textId="430E7720"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Health issues can impact people engaging in activity- </w:t>
      </w:r>
      <w:proofErr w:type="gramStart"/>
      <w:r w:rsidRPr="008F47C3">
        <w:rPr>
          <w:color w:val="002060"/>
          <w:sz w:val="22"/>
          <w:szCs w:val="22"/>
        </w:rPr>
        <w:t>fear</w:t>
      </w:r>
      <w:proofErr w:type="gramEnd"/>
      <w:r w:rsidRPr="008F47C3">
        <w:rPr>
          <w:color w:val="002060"/>
          <w:sz w:val="22"/>
          <w:szCs w:val="22"/>
        </w:rPr>
        <w:t xml:space="preserve"> </w:t>
      </w:r>
    </w:p>
    <w:p w14:paraId="223CEF89" w14:textId="77777777" w:rsidR="0042262A" w:rsidRPr="008F47C3" w:rsidRDefault="0042262A"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Need an advocate or buddy; better information and </w:t>
      </w:r>
      <w:proofErr w:type="gramStart"/>
      <w:r w:rsidRPr="008F47C3">
        <w:rPr>
          <w:rFonts w:cs="Arial"/>
          <w:color w:val="002060"/>
          <w:sz w:val="22"/>
          <w:szCs w:val="22"/>
          <w:lang w:eastAsia="en-GB"/>
        </w:rPr>
        <w:t>signposting</w:t>
      </w:r>
      <w:proofErr w:type="gramEnd"/>
      <w:r w:rsidRPr="008F47C3">
        <w:rPr>
          <w:rFonts w:cs="Arial"/>
          <w:color w:val="002060"/>
          <w:sz w:val="22"/>
          <w:szCs w:val="22"/>
          <w:lang w:eastAsia="en-GB"/>
        </w:rPr>
        <w:t xml:space="preserve"> </w:t>
      </w:r>
    </w:p>
    <w:p w14:paraId="23037F6B" w14:textId="13D34F87"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Need support to get active from professionals that older people can </w:t>
      </w:r>
      <w:proofErr w:type="gramStart"/>
      <w:r w:rsidRPr="008F47C3">
        <w:rPr>
          <w:color w:val="002060"/>
          <w:sz w:val="22"/>
          <w:szCs w:val="22"/>
        </w:rPr>
        <w:t>trust</w:t>
      </w:r>
      <w:proofErr w:type="gramEnd"/>
      <w:r w:rsidRPr="008F47C3">
        <w:rPr>
          <w:color w:val="002060"/>
          <w:sz w:val="22"/>
          <w:szCs w:val="22"/>
        </w:rPr>
        <w:t xml:space="preserve"> </w:t>
      </w:r>
    </w:p>
    <w:p w14:paraId="7C77AFD3" w14:textId="2A0610E4" w:rsidR="0042262A" w:rsidRPr="008F47C3" w:rsidRDefault="0042262A"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Social interaction was as important as the physical exercise. </w:t>
      </w:r>
    </w:p>
    <w:p w14:paraId="0FB43FD0" w14:textId="1516D8EA"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Physiotherapists should be consulted more in recommending activities for people with chronic </w:t>
      </w:r>
      <w:proofErr w:type="gramStart"/>
      <w:r w:rsidRPr="008F47C3">
        <w:rPr>
          <w:color w:val="002060"/>
          <w:sz w:val="22"/>
          <w:szCs w:val="22"/>
        </w:rPr>
        <w:t>pain</w:t>
      </w:r>
      <w:proofErr w:type="gramEnd"/>
      <w:r w:rsidRPr="008F47C3">
        <w:rPr>
          <w:color w:val="002060"/>
          <w:sz w:val="22"/>
          <w:szCs w:val="22"/>
        </w:rPr>
        <w:t xml:space="preserve"> </w:t>
      </w:r>
    </w:p>
    <w:p w14:paraId="1100C63D" w14:textId="2A23CE40"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More fun/non-competitive classes should be </w:t>
      </w:r>
      <w:proofErr w:type="gramStart"/>
      <w:r w:rsidRPr="008F47C3">
        <w:rPr>
          <w:color w:val="002060"/>
          <w:sz w:val="22"/>
          <w:szCs w:val="22"/>
        </w:rPr>
        <w:t>available</w:t>
      </w:r>
      <w:proofErr w:type="gramEnd"/>
      <w:r w:rsidRPr="008F47C3">
        <w:rPr>
          <w:color w:val="002060"/>
          <w:sz w:val="22"/>
          <w:szCs w:val="22"/>
        </w:rPr>
        <w:t xml:space="preserve"> </w:t>
      </w:r>
    </w:p>
    <w:p w14:paraId="78BB330B" w14:textId="77777777" w:rsidR="006F0FA3" w:rsidRPr="008F47C3" w:rsidRDefault="006F0FA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Need for older generation to obtain a digital knowledge to access online </w:t>
      </w:r>
      <w:proofErr w:type="gramStart"/>
      <w:r w:rsidRPr="008F47C3">
        <w:rPr>
          <w:rFonts w:cs="Arial"/>
          <w:color w:val="002060"/>
          <w:sz w:val="22"/>
          <w:szCs w:val="22"/>
          <w:lang w:eastAsia="en-GB"/>
        </w:rPr>
        <w:t>classes</w:t>
      </w:r>
      <w:proofErr w:type="gramEnd"/>
      <w:r w:rsidRPr="008F47C3">
        <w:rPr>
          <w:rFonts w:cs="Arial"/>
          <w:color w:val="002060"/>
          <w:sz w:val="22"/>
          <w:szCs w:val="22"/>
          <w:lang w:eastAsia="en-GB"/>
        </w:rPr>
        <w:t xml:space="preserve"> </w:t>
      </w:r>
    </w:p>
    <w:p w14:paraId="01123CCB" w14:textId="4520AE18" w:rsidR="006F0FA3" w:rsidRPr="006F0FA3" w:rsidRDefault="006F0FA3" w:rsidP="008F47C3">
      <w:pPr>
        <w:pStyle w:val="Default"/>
        <w:numPr>
          <w:ilvl w:val="0"/>
          <w:numId w:val="25"/>
        </w:numPr>
        <w:rPr>
          <w:color w:val="002060"/>
          <w:sz w:val="22"/>
          <w:szCs w:val="22"/>
        </w:rPr>
      </w:pPr>
      <w:r w:rsidRPr="006F0FA3">
        <w:rPr>
          <w:color w:val="002060"/>
          <w:sz w:val="22"/>
          <w:szCs w:val="22"/>
        </w:rPr>
        <w:t xml:space="preserve">Provision of a volunteer led activity programme in care </w:t>
      </w:r>
      <w:proofErr w:type="gramStart"/>
      <w:r w:rsidRPr="006F0FA3">
        <w:rPr>
          <w:color w:val="002060"/>
          <w:sz w:val="22"/>
          <w:szCs w:val="22"/>
        </w:rPr>
        <w:t>homes</w:t>
      </w:r>
      <w:proofErr w:type="gramEnd"/>
      <w:r w:rsidRPr="006F0FA3">
        <w:rPr>
          <w:color w:val="002060"/>
          <w:sz w:val="22"/>
          <w:szCs w:val="22"/>
        </w:rPr>
        <w:t xml:space="preserve"> </w:t>
      </w:r>
    </w:p>
    <w:p w14:paraId="61B86126" w14:textId="191AF3A7"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Population of older people is </w:t>
      </w:r>
      <w:proofErr w:type="gramStart"/>
      <w:r w:rsidRPr="008F47C3">
        <w:rPr>
          <w:color w:val="002060"/>
          <w:sz w:val="22"/>
          <w:szCs w:val="22"/>
        </w:rPr>
        <w:t>diverse</w:t>
      </w:r>
      <w:proofErr w:type="gramEnd"/>
      <w:r w:rsidRPr="008F47C3">
        <w:rPr>
          <w:color w:val="002060"/>
          <w:sz w:val="22"/>
          <w:szCs w:val="22"/>
        </w:rPr>
        <w:t xml:space="preserve"> and the needs of older people differ across age ranges, backgrounds, circumstances and communities. </w:t>
      </w:r>
    </w:p>
    <w:p w14:paraId="7973DB86" w14:textId="79D31B88"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Planning for an ageing population composed of a diverse group of people across a wide age range including the oldest older people to promote participation in sport and physical </w:t>
      </w:r>
      <w:proofErr w:type="gramStart"/>
      <w:r w:rsidRPr="008F47C3">
        <w:rPr>
          <w:color w:val="002060"/>
          <w:sz w:val="22"/>
          <w:szCs w:val="22"/>
        </w:rPr>
        <w:t>activity</w:t>
      </w:r>
      <w:proofErr w:type="gramEnd"/>
      <w:r w:rsidRPr="008F47C3">
        <w:rPr>
          <w:color w:val="002060"/>
          <w:sz w:val="22"/>
          <w:szCs w:val="22"/>
        </w:rPr>
        <w:t xml:space="preserve"> </w:t>
      </w:r>
    </w:p>
    <w:p w14:paraId="6CB99305" w14:textId="1253B73F"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Ensuring that the needs of all older people are met at key stages to maintain participation in sport and physical activity to support wellbeing and independence. </w:t>
      </w:r>
    </w:p>
    <w:p w14:paraId="24B9D9AD" w14:textId="77777777" w:rsidR="006F0FA3" w:rsidRPr="008F47C3" w:rsidRDefault="006F0FA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Compliance with the DDA and UNCRPD mindful of the needs of people of all ages </w:t>
      </w:r>
    </w:p>
    <w:p w14:paraId="0554C1BD" w14:textId="552F0206"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Promoting older people’s voice and engagement in developing, implementing and monitoring the strategy </w:t>
      </w:r>
    </w:p>
    <w:p w14:paraId="182A2FE3"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Linking with Age Friendly initiatives in local councils and the Active Ageing Strategy at the DfC </w:t>
      </w:r>
    </w:p>
    <w:p w14:paraId="5394C87A" w14:textId="36C17D52"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Linking with the </w:t>
      </w:r>
      <w:proofErr w:type="gramStart"/>
      <w:r w:rsidRPr="008F47C3">
        <w:rPr>
          <w:color w:val="002060"/>
          <w:sz w:val="22"/>
          <w:szCs w:val="22"/>
        </w:rPr>
        <w:t>All Party</w:t>
      </w:r>
      <w:proofErr w:type="gramEnd"/>
      <w:r w:rsidRPr="008F47C3">
        <w:rPr>
          <w:color w:val="002060"/>
          <w:sz w:val="22"/>
          <w:szCs w:val="22"/>
        </w:rPr>
        <w:t xml:space="preserve"> Group (APG) on Ageing and Older People and the APG on Loneliness </w:t>
      </w:r>
    </w:p>
    <w:p w14:paraId="2BFF7C7E"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Linking with the Frailty Network at the PHA </w:t>
      </w:r>
    </w:p>
    <w:p w14:paraId="45B623BF" w14:textId="4317145B"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Linking with the Action Group on Loneliness Policy and developments for a strategy to address </w:t>
      </w:r>
      <w:proofErr w:type="gramStart"/>
      <w:r w:rsidRPr="008F47C3">
        <w:rPr>
          <w:color w:val="002060"/>
          <w:sz w:val="22"/>
          <w:szCs w:val="22"/>
        </w:rPr>
        <w:t>loneliness</w:t>
      </w:r>
      <w:proofErr w:type="gramEnd"/>
      <w:r w:rsidRPr="008F47C3">
        <w:rPr>
          <w:color w:val="002060"/>
          <w:sz w:val="22"/>
          <w:szCs w:val="22"/>
        </w:rPr>
        <w:t xml:space="preserve"> </w:t>
      </w:r>
    </w:p>
    <w:p w14:paraId="77862475" w14:textId="054CC6E7"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Learning from the lived experience of lockdown during the COVID-19 pandemic and developing cross agency and </w:t>
      </w:r>
    </w:p>
    <w:p w14:paraId="3BE24BA7" w14:textId="7BA5E5FD" w:rsidR="00F27F1B" w:rsidRPr="008F47C3" w:rsidRDefault="008F47C3" w:rsidP="008F47C3">
      <w:pPr>
        <w:pStyle w:val="Default"/>
        <w:numPr>
          <w:ilvl w:val="0"/>
          <w:numId w:val="25"/>
        </w:numPr>
        <w:rPr>
          <w:color w:val="002060"/>
          <w:sz w:val="22"/>
          <w:szCs w:val="22"/>
        </w:rPr>
      </w:pPr>
      <w:r w:rsidRPr="008F47C3">
        <w:rPr>
          <w:color w:val="002060"/>
          <w:sz w:val="22"/>
          <w:szCs w:val="22"/>
        </w:rPr>
        <w:t>S</w:t>
      </w:r>
      <w:r w:rsidR="00F27F1B" w:rsidRPr="008F47C3">
        <w:rPr>
          <w:color w:val="002060"/>
          <w:sz w:val="22"/>
          <w:szCs w:val="22"/>
        </w:rPr>
        <w:t xml:space="preserve">ectoral initiatives developed in crisis to maintain physical and mental health and </w:t>
      </w:r>
      <w:proofErr w:type="gramStart"/>
      <w:r w:rsidR="00F27F1B" w:rsidRPr="008F47C3">
        <w:rPr>
          <w:color w:val="002060"/>
          <w:sz w:val="22"/>
          <w:szCs w:val="22"/>
        </w:rPr>
        <w:t>wellbeing</w:t>
      </w:r>
      <w:proofErr w:type="gramEnd"/>
      <w:r w:rsidR="00F27F1B" w:rsidRPr="008F47C3">
        <w:rPr>
          <w:color w:val="002060"/>
          <w:sz w:val="22"/>
          <w:szCs w:val="22"/>
        </w:rPr>
        <w:t xml:space="preserve"> </w:t>
      </w:r>
    </w:p>
    <w:p w14:paraId="0D6EF4F1"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Reflecting virtual as well as real experiences of sport and physical activity for older people </w:t>
      </w:r>
    </w:p>
    <w:p w14:paraId="13AC03E6" w14:textId="1731A987" w:rsidR="008F47C3" w:rsidRPr="008F47C3" w:rsidRDefault="008F47C3" w:rsidP="008F47C3">
      <w:pPr>
        <w:pStyle w:val="Default"/>
        <w:numPr>
          <w:ilvl w:val="0"/>
          <w:numId w:val="25"/>
        </w:numPr>
        <w:rPr>
          <w:color w:val="002060"/>
          <w:sz w:val="22"/>
          <w:szCs w:val="22"/>
        </w:rPr>
      </w:pPr>
      <w:r w:rsidRPr="008F47C3">
        <w:rPr>
          <w:color w:val="002060"/>
          <w:sz w:val="22"/>
          <w:szCs w:val="22"/>
        </w:rPr>
        <w:t xml:space="preserve">Access and transport to sporting/physical activity </w:t>
      </w:r>
      <w:proofErr w:type="gramStart"/>
      <w:r w:rsidRPr="008F47C3">
        <w:rPr>
          <w:color w:val="002060"/>
          <w:sz w:val="22"/>
          <w:szCs w:val="22"/>
        </w:rPr>
        <w:t>opportunities</w:t>
      </w:r>
      <w:proofErr w:type="gramEnd"/>
      <w:r w:rsidRPr="008F47C3">
        <w:rPr>
          <w:color w:val="002060"/>
          <w:sz w:val="22"/>
          <w:szCs w:val="22"/>
        </w:rPr>
        <w:t xml:space="preserve"> </w:t>
      </w:r>
    </w:p>
    <w:p w14:paraId="1C48E47C" w14:textId="522D8FF8"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Safe/priority access to classes/other mindful of vulnerability </w:t>
      </w:r>
    </w:p>
    <w:p w14:paraId="116D4B16"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Designing opportunities appropriate to age and </w:t>
      </w:r>
      <w:proofErr w:type="gramStart"/>
      <w:r w:rsidRPr="008F47C3">
        <w:rPr>
          <w:rFonts w:cs="Arial"/>
          <w:color w:val="002060"/>
          <w:sz w:val="22"/>
          <w:szCs w:val="22"/>
          <w:lang w:eastAsia="en-GB"/>
        </w:rPr>
        <w:t>ability</w:t>
      </w:r>
      <w:proofErr w:type="gramEnd"/>
      <w:r w:rsidRPr="008F47C3">
        <w:rPr>
          <w:rFonts w:cs="Arial"/>
          <w:color w:val="002060"/>
          <w:sz w:val="22"/>
          <w:szCs w:val="22"/>
          <w:lang w:eastAsia="en-GB"/>
        </w:rPr>
        <w:t xml:space="preserve"> </w:t>
      </w:r>
    </w:p>
    <w:p w14:paraId="07319744"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Cost of participation and access </w:t>
      </w:r>
    </w:p>
    <w:p w14:paraId="374F8C27" w14:textId="13897453" w:rsidR="008F47C3" w:rsidRPr="008F47C3" w:rsidRDefault="008F47C3" w:rsidP="008F47C3">
      <w:pPr>
        <w:pStyle w:val="Default"/>
        <w:numPr>
          <w:ilvl w:val="0"/>
          <w:numId w:val="25"/>
        </w:numPr>
        <w:rPr>
          <w:color w:val="002060"/>
          <w:sz w:val="22"/>
          <w:szCs w:val="22"/>
        </w:rPr>
      </w:pPr>
      <w:r w:rsidRPr="008F47C3">
        <w:rPr>
          <w:color w:val="002060"/>
          <w:sz w:val="22"/>
          <w:szCs w:val="22"/>
        </w:rPr>
        <w:t xml:space="preserve">Volunteering opportunities and contribution </w:t>
      </w:r>
    </w:p>
    <w:p w14:paraId="4BED9D4E"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Engaging carers to support participation of older people and </w:t>
      </w:r>
      <w:proofErr w:type="gramStart"/>
      <w:r w:rsidRPr="008F47C3">
        <w:rPr>
          <w:rFonts w:cs="Arial"/>
          <w:color w:val="002060"/>
          <w:sz w:val="22"/>
          <w:szCs w:val="22"/>
          <w:lang w:eastAsia="en-GB"/>
        </w:rPr>
        <w:t>selves</w:t>
      </w:r>
      <w:proofErr w:type="gramEnd"/>
      <w:r w:rsidRPr="008F47C3">
        <w:rPr>
          <w:rFonts w:cs="Arial"/>
          <w:color w:val="002060"/>
          <w:sz w:val="22"/>
          <w:szCs w:val="22"/>
          <w:lang w:eastAsia="en-GB"/>
        </w:rPr>
        <w:t xml:space="preserve"> </w:t>
      </w:r>
    </w:p>
    <w:p w14:paraId="33D31D75" w14:textId="1BA15D8B" w:rsidR="00F27F1B" w:rsidRPr="008F47C3" w:rsidRDefault="00F27F1B" w:rsidP="008F47C3">
      <w:pPr>
        <w:pStyle w:val="Default"/>
        <w:numPr>
          <w:ilvl w:val="0"/>
          <w:numId w:val="25"/>
        </w:numPr>
        <w:rPr>
          <w:color w:val="002060"/>
          <w:sz w:val="22"/>
          <w:szCs w:val="22"/>
        </w:rPr>
      </w:pPr>
      <w:r w:rsidRPr="008F47C3">
        <w:rPr>
          <w:color w:val="002060"/>
          <w:sz w:val="22"/>
          <w:szCs w:val="22"/>
        </w:rPr>
        <w:t xml:space="preserve">Address loneliness and isolation </w:t>
      </w:r>
    </w:p>
    <w:p w14:paraId="34BC4A06" w14:textId="77777777" w:rsidR="008F47C3" w:rsidRPr="008F47C3" w:rsidRDefault="008F47C3" w:rsidP="008F47C3">
      <w:pPr>
        <w:pStyle w:val="ListParagraph"/>
        <w:numPr>
          <w:ilvl w:val="0"/>
          <w:numId w:val="25"/>
        </w:numPr>
        <w:autoSpaceDE w:val="0"/>
        <w:autoSpaceDN w:val="0"/>
        <w:adjustRightInd w:val="0"/>
        <w:rPr>
          <w:rFonts w:cs="Arial"/>
          <w:color w:val="002060"/>
          <w:sz w:val="22"/>
          <w:szCs w:val="22"/>
          <w:lang w:eastAsia="en-GB"/>
        </w:rPr>
      </w:pPr>
      <w:r w:rsidRPr="008F47C3">
        <w:rPr>
          <w:rFonts w:cs="Arial"/>
          <w:color w:val="002060"/>
          <w:sz w:val="22"/>
          <w:szCs w:val="22"/>
          <w:lang w:eastAsia="en-GB"/>
        </w:rPr>
        <w:t xml:space="preserve">Promote safety through greater mobility to reduce falls and </w:t>
      </w:r>
      <w:proofErr w:type="gramStart"/>
      <w:r w:rsidRPr="008F47C3">
        <w:rPr>
          <w:rFonts w:cs="Arial"/>
          <w:color w:val="002060"/>
          <w:sz w:val="22"/>
          <w:szCs w:val="22"/>
          <w:lang w:eastAsia="en-GB"/>
        </w:rPr>
        <w:t>frailty</w:t>
      </w:r>
      <w:proofErr w:type="gramEnd"/>
      <w:r w:rsidRPr="008F47C3">
        <w:rPr>
          <w:rFonts w:cs="Arial"/>
          <w:color w:val="002060"/>
          <w:sz w:val="22"/>
          <w:szCs w:val="22"/>
          <w:lang w:eastAsia="en-GB"/>
        </w:rPr>
        <w:t xml:space="preserve"> </w:t>
      </w:r>
    </w:p>
    <w:p w14:paraId="281C7DAB" w14:textId="77777777" w:rsidR="00F27F1B" w:rsidRDefault="00F27F1B" w:rsidP="00F27F1B">
      <w:pPr>
        <w:pStyle w:val="Default"/>
        <w:rPr>
          <w:rFonts w:ascii="Wingdings" w:hAnsi="Wingdings" w:cs="Wingdings"/>
          <w:color w:val="auto"/>
          <w:sz w:val="22"/>
          <w:szCs w:val="22"/>
        </w:rPr>
      </w:pPr>
    </w:p>
    <w:p w14:paraId="680DD073" w14:textId="77777777" w:rsidR="00F27F1B" w:rsidRPr="008F47C3" w:rsidRDefault="00F27F1B" w:rsidP="00F27F1B">
      <w:pPr>
        <w:pStyle w:val="Default"/>
        <w:rPr>
          <w:color w:val="002060"/>
          <w:sz w:val="22"/>
          <w:szCs w:val="22"/>
        </w:rPr>
      </w:pPr>
      <w:r w:rsidRPr="008F47C3">
        <w:rPr>
          <w:b/>
          <w:bCs/>
          <w:color w:val="002060"/>
          <w:sz w:val="22"/>
          <w:szCs w:val="22"/>
        </w:rPr>
        <w:t xml:space="preserve">Young people: </w:t>
      </w:r>
      <w:r w:rsidRPr="008F47C3">
        <w:rPr>
          <w:color w:val="002060"/>
          <w:sz w:val="22"/>
          <w:szCs w:val="22"/>
        </w:rPr>
        <w:t xml:space="preserve">Poverty that creates stigma, insecurity and embarrassment. Listen and engage with children. Need to inspire young people in schools to engage in sport and PA, letting them have fun and co-designing curriculum with them. </w:t>
      </w:r>
    </w:p>
    <w:p w14:paraId="7502C8FB" w14:textId="77777777" w:rsidR="00F27F1B" w:rsidRDefault="00F27F1B" w:rsidP="00F27F1B">
      <w:pPr>
        <w:pStyle w:val="Default"/>
        <w:rPr>
          <w:color w:val="auto"/>
          <w:sz w:val="22"/>
          <w:szCs w:val="22"/>
        </w:rPr>
      </w:pPr>
      <w:r w:rsidRPr="008F47C3">
        <w:rPr>
          <w:color w:val="002060"/>
          <w:sz w:val="22"/>
          <w:szCs w:val="22"/>
        </w:rPr>
        <w:t>Young people mentioned:</w:t>
      </w:r>
      <w:r>
        <w:rPr>
          <w:color w:val="auto"/>
          <w:sz w:val="22"/>
          <w:szCs w:val="22"/>
        </w:rPr>
        <w:t xml:space="preserve"> </w:t>
      </w:r>
    </w:p>
    <w:p w14:paraId="4B88763A" w14:textId="77777777" w:rsidR="008F47C3" w:rsidRPr="009778EA" w:rsidRDefault="008F47C3" w:rsidP="009778EA">
      <w:pPr>
        <w:pStyle w:val="ListParagraph"/>
        <w:numPr>
          <w:ilvl w:val="0"/>
          <w:numId w:val="26"/>
        </w:numPr>
        <w:autoSpaceDE w:val="0"/>
        <w:autoSpaceDN w:val="0"/>
        <w:adjustRightInd w:val="0"/>
        <w:rPr>
          <w:rFonts w:cs="Arial"/>
          <w:color w:val="002060"/>
          <w:sz w:val="22"/>
          <w:szCs w:val="22"/>
          <w:lang w:eastAsia="en-GB"/>
        </w:rPr>
      </w:pPr>
      <w:r w:rsidRPr="009778EA">
        <w:rPr>
          <w:rFonts w:cs="Arial"/>
          <w:color w:val="002060"/>
          <w:sz w:val="22"/>
          <w:szCs w:val="22"/>
          <w:lang w:eastAsia="en-GB"/>
        </w:rPr>
        <w:t xml:space="preserve">lack of facilities large enough and nearby their homes. </w:t>
      </w:r>
    </w:p>
    <w:p w14:paraId="21E37879" w14:textId="66B7C1CA" w:rsidR="00F27F1B" w:rsidRPr="009778EA" w:rsidRDefault="00F27F1B" w:rsidP="009778EA">
      <w:pPr>
        <w:pStyle w:val="Default"/>
        <w:numPr>
          <w:ilvl w:val="0"/>
          <w:numId w:val="26"/>
        </w:numPr>
        <w:spacing w:after="6"/>
        <w:rPr>
          <w:color w:val="002060"/>
          <w:sz w:val="22"/>
          <w:szCs w:val="22"/>
        </w:rPr>
      </w:pPr>
      <w:r w:rsidRPr="009778EA">
        <w:rPr>
          <w:color w:val="002060"/>
          <w:sz w:val="22"/>
          <w:szCs w:val="22"/>
        </w:rPr>
        <w:t xml:space="preserve">lack of choice of classes to participate in physical activity for their age group (17/18), or in their local area (in particular rural areas). </w:t>
      </w:r>
    </w:p>
    <w:p w14:paraId="2E918722" w14:textId="33F9D062" w:rsidR="00F27F1B" w:rsidRPr="009778EA" w:rsidRDefault="00F27F1B" w:rsidP="009778EA">
      <w:pPr>
        <w:pStyle w:val="Default"/>
        <w:numPr>
          <w:ilvl w:val="0"/>
          <w:numId w:val="26"/>
        </w:numPr>
        <w:spacing w:after="6"/>
        <w:rPr>
          <w:color w:val="002060"/>
          <w:sz w:val="22"/>
          <w:szCs w:val="22"/>
        </w:rPr>
      </w:pPr>
      <w:r w:rsidRPr="009778EA">
        <w:rPr>
          <w:color w:val="002060"/>
          <w:sz w:val="22"/>
          <w:szCs w:val="22"/>
        </w:rPr>
        <w:t xml:space="preserve">cultural barriers: ‘’Catholics play hurling, Gaelic, Protestants play rugby, so </w:t>
      </w:r>
      <w:proofErr w:type="gramStart"/>
      <w:r w:rsidRPr="009778EA">
        <w:rPr>
          <w:color w:val="002060"/>
          <w:sz w:val="22"/>
          <w:szCs w:val="22"/>
        </w:rPr>
        <w:t>this limits</w:t>
      </w:r>
      <w:proofErr w:type="gramEnd"/>
      <w:r w:rsidRPr="009778EA">
        <w:rPr>
          <w:color w:val="002060"/>
          <w:sz w:val="22"/>
          <w:szCs w:val="22"/>
        </w:rPr>
        <w:t xml:space="preserve"> trying new things and we would like these opportunities.” </w:t>
      </w:r>
    </w:p>
    <w:p w14:paraId="1FFA00A4" w14:textId="341CFD21" w:rsidR="00F27F1B" w:rsidRPr="009778EA" w:rsidRDefault="00F27F1B" w:rsidP="009778EA">
      <w:pPr>
        <w:pStyle w:val="Default"/>
        <w:numPr>
          <w:ilvl w:val="0"/>
          <w:numId w:val="26"/>
        </w:numPr>
        <w:spacing w:after="6"/>
        <w:rPr>
          <w:color w:val="002060"/>
          <w:sz w:val="22"/>
          <w:szCs w:val="22"/>
        </w:rPr>
      </w:pPr>
      <w:r w:rsidRPr="009778EA">
        <w:rPr>
          <w:color w:val="002060"/>
          <w:sz w:val="22"/>
          <w:szCs w:val="22"/>
        </w:rPr>
        <w:t xml:space="preserve">too much focus on one particular sport in their area, and if you are not interested in that one sport, there is no support to try something else. </w:t>
      </w:r>
    </w:p>
    <w:p w14:paraId="54F74C86" w14:textId="298D57F9" w:rsidR="00F27F1B" w:rsidRPr="009778EA" w:rsidRDefault="00F27F1B" w:rsidP="009778EA">
      <w:pPr>
        <w:pStyle w:val="Default"/>
        <w:numPr>
          <w:ilvl w:val="0"/>
          <w:numId w:val="26"/>
        </w:numPr>
        <w:spacing w:after="6"/>
        <w:rPr>
          <w:color w:val="002060"/>
          <w:sz w:val="22"/>
          <w:szCs w:val="22"/>
        </w:rPr>
      </w:pPr>
      <w:r w:rsidRPr="009778EA">
        <w:rPr>
          <w:color w:val="002060"/>
          <w:sz w:val="22"/>
          <w:szCs w:val="22"/>
        </w:rPr>
        <w:t xml:space="preserve">sport is not inclusive and has stereotypes – not all sport is targeted towards both girls and boys. </w:t>
      </w:r>
    </w:p>
    <w:p w14:paraId="2BFDE6D5" w14:textId="77777777" w:rsidR="009778EA" w:rsidRDefault="00F27F1B" w:rsidP="009778EA">
      <w:pPr>
        <w:pStyle w:val="Default"/>
        <w:numPr>
          <w:ilvl w:val="0"/>
          <w:numId w:val="26"/>
        </w:numPr>
        <w:rPr>
          <w:color w:val="002060"/>
          <w:sz w:val="22"/>
          <w:szCs w:val="22"/>
        </w:rPr>
      </w:pPr>
      <w:r w:rsidRPr="009778EA">
        <w:rPr>
          <w:color w:val="002060"/>
          <w:sz w:val="22"/>
          <w:szCs w:val="22"/>
        </w:rPr>
        <w:lastRenderedPageBreak/>
        <w:t xml:space="preserve">“Sports is targeted to those who already play sport but has limited opportunity to join as you get older.” </w:t>
      </w:r>
    </w:p>
    <w:p w14:paraId="4448B57D" w14:textId="56E4E44E" w:rsidR="009778EA" w:rsidRPr="009C63A2" w:rsidRDefault="00F27F1B" w:rsidP="009778EA">
      <w:pPr>
        <w:pStyle w:val="Default"/>
        <w:numPr>
          <w:ilvl w:val="0"/>
          <w:numId w:val="26"/>
        </w:numPr>
        <w:rPr>
          <w:color w:val="002060"/>
          <w:sz w:val="22"/>
          <w:szCs w:val="22"/>
        </w:rPr>
      </w:pPr>
      <w:r w:rsidRPr="009C63A2">
        <w:rPr>
          <w:color w:val="002060"/>
          <w:sz w:val="22"/>
          <w:szCs w:val="22"/>
        </w:rPr>
        <w:t xml:space="preserve">Some people are reluctant to join an activity group on their own, as they feel it takes a lot of motivation and courage to do so. </w:t>
      </w:r>
    </w:p>
    <w:p w14:paraId="53C428F9" w14:textId="77777777" w:rsidR="009778EA" w:rsidRPr="009C63A2" w:rsidRDefault="009778EA" w:rsidP="009778EA">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lang w:eastAsia="en-GB"/>
        </w:rPr>
        <w:t xml:space="preserve">Having a disability, lack of accessibility and lack of availability are obstacles to participation. </w:t>
      </w:r>
    </w:p>
    <w:p w14:paraId="6CE5F214" w14:textId="43BF2926" w:rsidR="009778EA" w:rsidRPr="009C63A2" w:rsidRDefault="00F27F1B" w:rsidP="009778EA">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There are not enough teams or opportunities for people with </w:t>
      </w:r>
      <w:proofErr w:type="gramStart"/>
      <w:r w:rsidRPr="009C63A2">
        <w:rPr>
          <w:rFonts w:cs="Arial"/>
          <w:color w:val="002060"/>
          <w:sz w:val="22"/>
          <w:szCs w:val="22"/>
        </w:rPr>
        <w:t>disabilities</w:t>
      </w:r>
      <w:proofErr w:type="gramEnd"/>
      <w:r w:rsidRPr="009C63A2">
        <w:rPr>
          <w:rFonts w:cs="Arial"/>
          <w:color w:val="002060"/>
          <w:sz w:val="22"/>
          <w:szCs w:val="22"/>
        </w:rPr>
        <w:t xml:space="preserve"> </w:t>
      </w:r>
    </w:p>
    <w:p w14:paraId="6C72EE85" w14:textId="77777777" w:rsidR="009778EA" w:rsidRPr="009C63A2" w:rsidRDefault="009778EA"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lang w:eastAsia="en-GB"/>
        </w:rPr>
        <w:t xml:space="preserve">Access to parks was also highlighted as a </w:t>
      </w:r>
      <w:proofErr w:type="gramStart"/>
      <w:r w:rsidRPr="009C63A2">
        <w:rPr>
          <w:rFonts w:cs="Arial"/>
          <w:color w:val="002060"/>
          <w:sz w:val="22"/>
          <w:szCs w:val="22"/>
          <w:lang w:eastAsia="en-GB"/>
        </w:rPr>
        <w:t>problem</w:t>
      </w:r>
      <w:proofErr w:type="gramEnd"/>
      <w:r w:rsidRPr="009C63A2">
        <w:rPr>
          <w:rFonts w:cs="Arial"/>
          <w:color w:val="002060"/>
          <w:sz w:val="22"/>
          <w:szCs w:val="22"/>
          <w:lang w:eastAsia="en-GB"/>
        </w:rPr>
        <w:t xml:space="preserve"> </w:t>
      </w:r>
    </w:p>
    <w:p w14:paraId="4E761B07" w14:textId="39682C29" w:rsidR="00F27F1B"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more opportunities for water-based activities. </w:t>
      </w:r>
    </w:p>
    <w:p w14:paraId="5393DBBF" w14:textId="77777777" w:rsidR="009778EA" w:rsidRPr="009C63A2" w:rsidRDefault="009778EA"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lang w:eastAsia="en-GB"/>
        </w:rPr>
        <w:t xml:space="preserve">more adventure activities e.g., low/high ropes courses, obstacle courses in forest parks etc </w:t>
      </w:r>
    </w:p>
    <w:p w14:paraId="7089072F" w14:textId="27F3EB3A" w:rsidR="00F27F1B"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need for greater availability of a mix of activities for those with a range of abilities, especially those that may be less physically demanding. These should be inclusive or adapted for all. For example, badminton. </w:t>
      </w:r>
    </w:p>
    <w:p w14:paraId="5FE73415" w14:textId="77777777" w:rsidR="009C63A2" w:rsidRPr="009C63A2" w:rsidRDefault="009778EA"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lang w:eastAsia="en-GB"/>
        </w:rPr>
        <w:t xml:space="preserve">more age banded activities. </w:t>
      </w:r>
    </w:p>
    <w:p w14:paraId="711046C3" w14:textId="77777777" w:rsidR="009C63A2"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Boxing, Swimming, Gymnastics, Hurling, Basketball, Archery and Martial Arts were all suggested. </w:t>
      </w:r>
    </w:p>
    <w:p w14:paraId="7D93CD5E" w14:textId="77777777" w:rsidR="009C63A2"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activities that are new to them, as they want to try new activities, and this would encourage greater self confidence and self-esteem. Some sports are not a huge feature in some communities. Some young people might want a change from other sports they do. </w:t>
      </w:r>
    </w:p>
    <w:p w14:paraId="0A456D9F" w14:textId="77777777" w:rsidR="009C63A2" w:rsidRPr="009C63A2" w:rsidRDefault="00F27F1B" w:rsidP="009C63A2">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The transition between 14 and 16 into adulthood results in a lot of young people drooping out of sport </w:t>
      </w:r>
      <w:proofErr w:type="gramStart"/>
      <w:r w:rsidRPr="009C63A2">
        <w:rPr>
          <w:rFonts w:cs="Arial"/>
          <w:color w:val="002060"/>
          <w:sz w:val="22"/>
          <w:szCs w:val="22"/>
        </w:rPr>
        <w:t>an</w:t>
      </w:r>
      <w:proofErr w:type="gramEnd"/>
      <w:r w:rsidRPr="009C63A2">
        <w:rPr>
          <w:rFonts w:cs="Arial"/>
          <w:color w:val="002060"/>
          <w:sz w:val="22"/>
          <w:szCs w:val="22"/>
        </w:rPr>
        <w:t xml:space="preserve"> physical activity </w:t>
      </w:r>
    </w:p>
    <w:p w14:paraId="15212BA1" w14:textId="77777777" w:rsidR="009C63A2" w:rsidRPr="009C63A2" w:rsidRDefault="009C63A2"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Lack of outdoor spaces in many urban Primary schools </w:t>
      </w:r>
    </w:p>
    <w:p w14:paraId="37294422" w14:textId="77777777" w:rsidR="009C63A2"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 xml:space="preserve">Important that school facilities / pitches are open to the community in non-term time and out of school </w:t>
      </w:r>
      <w:proofErr w:type="gramStart"/>
      <w:r w:rsidRPr="009C63A2">
        <w:rPr>
          <w:rFonts w:cs="Arial"/>
          <w:color w:val="002060"/>
          <w:sz w:val="22"/>
          <w:szCs w:val="22"/>
        </w:rPr>
        <w:t>hours</w:t>
      </w:r>
      <w:proofErr w:type="gramEnd"/>
      <w:r w:rsidRPr="009C63A2">
        <w:rPr>
          <w:rFonts w:cs="Arial"/>
          <w:color w:val="002060"/>
          <w:sz w:val="22"/>
          <w:szCs w:val="22"/>
        </w:rPr>
        <w:t xml:space="preserve"> </w:t>
      </w:r>
    </w:p>
    <w:p w14:paraId="20EE7B9E" w14:textId="2AAF4368" w:rsidR="00F27F1B" w:rsidRPr="009C63A2" w:rsidRDefault="00F27F1B" w:rsidP="00F27F1B">
      <w:pPr>
        <w:pStyle w:val="ListParagraph"/>
        <w:numPr>
          <w:ilvl w:val="0"/>
          <w:numId w:val="26"/>
        </w:numPr>
        <w:autoSpaceDE w:val="0"/>
        <w:autoSpaceDN w:val="0"/>
        <w:adjustRightInd w:val="0"/>
        <w:rPr>
          <w:rFonts w:cs="Arial"/>
          <w:color w:val="002060"/>
          <w:sz w:val="22"/>
          <w:szCs w:val="22"/>
          <w:lang w:eastAsia="en-GB"/>
        </w:rPr>
      </w:pPr>
      <w:r w:rsidRPr="009C63A2">
        <w:rPr>
          <w:rFonts w:cs="Arial"/>
          <w:color w:val="002060"/>
          <w:sz w:val="22"/>
          <w:szCs w:val="22"/>
        </w:rPr>
        <w:t>Barriers included transport, confidence, self-esteem; lack of equality and stereotypes n some sports; cots; time commitment parasports- not enough awareness or opportunities; make school sport more exciting and fun; lack of awareness of the health benefits</w:t>
      </w:r>
      <w:r w:rsidR="009673BB">
        <w:rPr>
          <w:rFonts w:cs="Arial"/>
          <w:color w:val="002060"/>
          <w:sz w:val="22"/>
          <w:szCs w:val="22"/>
        </w:rPr>
        <w:t>.</w:t>
      </w:r>
      <w:r w:rsidRPr="009C63A2">
        <w:rPr>
          <w:rFonts w:cs="Arial"/>
          <w:color w:val="002060"/>
          <w:sz w:val="22"/>
          <w:szCs w:val="22"/>
        </w:rPr>
        <w:t xml:space="preserve"> </w:t>
      </w:r>
    </w:p>
    <w:p w14:paraId="78092CB8" w14:textId="77777777" w:rsidR="00F27F1B" w:rsidRDefault="00F27F1B" w:rsidP="00F27F1B">
      <w:pPr>
        <w:pStyle w:val="Default"/>
        <w:rPr>
          <w:color w:val="auto"/>
          <w:sz w:val="22"/>
          <w:szCs w:val="22"/>
        </w:rPr>
      </w:pPr>
    </w:p>
    <w:p w14:paraId="13058442" w14:textId="77777777" w:rsidR="00F27F1B" w:rsidRDefault="00F27F1B" w:rsidP="00F27F1B">
      <w:pPr>
        <w:pStyle w:val="Default"/>
        <w:rPr>
          <w:color w:val="002060"/>
          <w:sz w:val="22"/>
          <w:szCs w:val="22"/>
        </w:rPr>
      </w:pPr>
      <w:r w:rsidRPr="009C63A2">
        <w:rPr>
          <w:b/>
          <w:bCs/>
          <w:color w:val="002060"/>
          <w:sz w:val="22"/>
          <w:szCs w:val="22"/>
        </w:rPr>
        <w:t xml:space="preserve">Children: </w:t>
      </w:r>
      <w:r w:rsidRPr="009C63A2">
        <w:rPr>
          <w:color w:val="002060"/>
          <w:sz w:val="22"/>
          <w:szCs w:val="22"/>
        </w:rPr>
        <w:t xml:space="preserve">Early years seen as the most important stage in building a lifestyle of being physically active – building fundamental movement skills, physical literacy and movement from birth is really important to develop good habits in later life. Play is physical movement. A lack of education for parents on the importance of this stage and on what they need to be doing with their children at an early age e.g. throw, catch skip. Sport for fun at early ages not competitive. “Value the journey rather than the podium”. Focus on </w:t>
      </w:r>
      <w:proofErr w:type="spellStart"/>
      <w:r w:rsidRPr="009C63A2">
        <w:rPr>
          <w:color w:val="002060"/>
          <w:sz w:val="22"/>
          <w:szCs w:val="22"/>
        </w:rPr>
        <w:t>childrens’</w:t>
      </w:r>
      <w:proofErr w:type="spellEnd"/>
      <w:r w:rsidRPr="009C63A2">
        <w:rPr>
          <w:color w:val="002060"/>
          <w:sz w:val="22"/>
          <w:szCs w:val="22"/>
        </w:rPr>
        <w:t xml:space="preserve"> own personal bests. Kids are burnt out too soon and asked for too much too early with competitive sport. Currently lack of Continuous Professional Development programmes. </w:t>
      </w:r>
    </w:p>
    <w:p w14:paraId="1E3CB0D3" w14:textId="77777777" w:rsidR="009C63A2" w:rsidRPr="009C63A2" w:rsidRDefault="009C63A2" w:rsidP="00F27F1B">
      <w:pPr>
        <w:pStyle w:val="Default"/>
        <w:rPr>
          <w:color w:val="002060"/>
          <w:sz w:val="22"/>
          <w:szCs w:val="22"/>
        </w:rPr>
      </w:pPr>
    </w:p>
    <w:p w14:paraId="55AFA3BA" w14:textId="77777777" w:rsidR="00F27F1B" w:rsidRPr="009C63A2" w:rsidRDefault="00F27F1B" w:rsidP="00F27F1B">
      <w:pPr>
        <w:pStyle w:val="Default"/>
        <w:rPr>
          <w:color w:val="002060"/>
          <w:sz w:val="22"/>
          <w:szCs w:val="22"/>
        </w:rPr>
      </w:pPr>
      <w:r w:rsidRPr="009C63A2">
        <w:rPr>
          <w:color w:val="002060"/>
          <w:sz w:val="22"/>
          <w:szCs w:val="22"/>
        </w:rPr>
        <w:t xml:space="preserve">From an Early years and Sure start perspective: childcare is an issue if parents want to get active with their children. If children are overweight, it is likely to run in families and the challenge is to change that culture through play and introducing sport and physical activity to parents (and grandparents who are often carers). Obesity issues. Teaching healthy eating and sustaining and following up with parents is important. Many parents lack knowledge and/or confidence. Some rural areas don’t have as much support. Lack of male role models from early years sometimes right through to post primary. Helping parents to realise that getting outside and being active does not have to cost money - using the natural environment. Transport and costs are also issues. Building trusting relationships with families is fundamental to addressing the issue. Messaging is key. </w:t>
      </w:r>
    </w:p>
    <w:p w14:paraId="4E2908E9" w14:textId="77777777" w:rsidR="00F27F1B" w:rsidRPr="009C63A2" w:rsidRDefault="00F27F1B" w:rsidP="00F27F1B">
      <w:pPr>
        <w:pStyle w:val="Default"/>
        <w:rPr>
          <w:color w:val="002060"/>
          <w:sz w:val="22"/>
          <w:szCs w:val="22"/>
        </w:rPr>
      </w:pPr>
      <w:r w:rsidRPr="009C63A2">
        <w:rPr>
          <w:color w:val="002060"/>
          <w:sz w:val="22"/>
          <w:szCs w:val="22"/>
        </w:rPr>
        <w:t>Getting children off their devices</w:t>
      </w:r>
      <w:proofErr w:type="gramStart"/>
      <w:r w:rsidRPr="009C63A2">
        <w:rPr>
          <w:color w:val="002060"/>
          <w:sz w:val="22"/>
          <w:szCs w:val="22"/>
        </w:rPr>
        <w:t>…..</w:t>
      </w:r>
      <w:proofErr w:type="gramEnd"/>
      <w:r w:rsidRPr="009C63A2">
        <w:rPr>
          <w:color w:val="002060"/>
          <w:sz w:val="22"/>
          <w:szCs w:val="22"/>
        </w:rPr>
        <w:t xml:space="preserve">screen time. More focus on outdoor activities. Covid leading to speech and language problems. Need better teacher to child ratios in nurseries and a more holistic approach across all levels of education. Ability for families to afford to engage in sports and physical activity in terms of club and group fees, purchase of appropriate clothes, equipment and travel. Poverty that creates stigma, insecurity and embarrassment. Listen and engage with children. </w:t>
      </w:r>
    </w:p>
    <w:p w14:paraId="1747B388" w14:textId="1208734F" w:rsidR="00F27F1B" w:rsidRDefault="00F27F1B" w:rsidP="00F27F1B">
      <w:pPr>
        <w:pStyle w:val="Default"/>
        <w:rPr>
          <w:color w:val="auto"/>
          <w:sz w:val="22"/>
          <w:szCs w:val="22"/>
        </w:rPr>
      </w:pPr>
      <w:r w:rsidRPr="009C63A2">
        <w:rPr>
          <w:color w:val="002060"/>
          <w:sz w:val="22"/>
          <w:szCs w:val="22"/>
        </w:rPr>
        <w:t>Build partnerships with local sporting organisations to offer low cost/no cost access to children and families</w:t>
      </w:r>
      <w:r w:rsidR="009673BB">
        <w:rPr>
          <w:color w:val="002060"/>
          <w:sz w:val="22"/>
          <w:szCs w:val="22"/>
        </w:rPr>
        <w:t>.</w:t>
      </w:r>
    </w:p>
    <w:p w14:paraId="21D167F5" w14:textId="77777777" w:rsidR="00F27F1B" w:rsidRPr="009C63A2" w:rsidRDefault="00F27F1B" w:rsidP="00F27F1B">
      <w:pPr>
        <w:pStyle w:val="Default"/>
        <w:pageBreakBefore/>
        <w:rPr>
          <w:color w:val="002060"/>
          <w:sz w:val="22"/>
          <w:szCs w:val="22"/>
        </w:rPr>
      </w:pPr>
      <w:r w:rsidRPr="009C63A2">
        <w:rPr>
          <w:color w:val="002060"/>
          <w:sz w:val="22"/>
          <w:szCs w:val="22"/>
        </w:rPr>
        <w:lastRenderedPageBreak/>
        <w:t xml:space="preserve">Physical activity should not be weather dependent. Dress for the weather and encourage outdoor activity as the new norm. Physical exercise has strong link to emotional health and well-being Consistent messaging and interdepartmental communication is key. </w:t>
      </w:r>
    </w:p>
    <w:p w14:paraId="798DED14" w14:textId="77777777" w:rsidR="00F27F1B" w:rsidRPr="009C63A2" w:rsidRDefault="00F27F1B" w:rsidP="00F27F1B">
      <w:pPr>
        <w:pStyle w:val="Default"/>
        <w:rPr>
          <w:color w:val="002060"/>
          <w:sz w:val="22"/>
          <w:szCs w:val="22"/>
        </w:rPr>
      </w:pPr>
      <w:r w:rsidRPr="009C63A2">
        <w:rPr>
          <w:color w:val="002060"/>
          <w:sz w:val="22"/>
          <w:szCs w:val="22"/>
        </w:rPr>
        <w:t xml:space="preserve">Greater accessibility of access particularly for those that disabled, additional needs, newcomer families. </w:t>
      </w:r>
    </w:p>
    <w:p w14:paraId="6DADD276" w14:textId="77777777" w:rsidR="009C63A2" w:rsidRPr="009C63A2" w:rsidRDefault="009C63A2" w:rsidP="00F27F1B">
      <w:pPr>
        <w:pStyle w:val="Default"/>
        <w:rPr>
          <w:color w:val="002060"/>
          <w:sz w:val="22"/>
          <w:szCs w:val="22"/>
        </w:rPr>
      </w:pPr>
    </w:p>
    <w:p w14:paraId="54CD189E" w14:textId="77777777" w:rsidR="00F27F1B" w:rsidRPr="009C63A2" w:rsidRDefault="00F27F1B" w:rsidP="00F27F1B">
      <w:pPr>
        <w:pStyle w:val="Default"/>
        <w:rPr>
          <w:b/>
          <w:bCs/>
          <w:color w:val="002060"/>
          <w:sz w:val="22"/>
          <w:szCs w:val="22"/>
        </w:rPr>
      </w:pPr>
      <w:r w:rsidRPr="009C63A2">
        <w:rPr>
          <w:b/>
          <w:bCs/>
          <w:color w:val="002060"/>
          <w:sz w:val="22"/>
          <w:szCs w:val="22"/>
        </w:rPr>
        <w:t xml:space="preserve">Older People </w:t>
      </w:r>
    </w:p>
    <w:p w14:paraId="77C48C16" w14:textId="5B364515" w:rsidR="00F27F1B" w:rsidRPr="009C63A2" w:rsidRDefault="00F27F1B" w:rsidP="00F27F1B">
      <w:pPr>
        <w:rPr>
          <w:rFonts w:cs="Arial"/>
          <w:color w:val="002060"/>
          <w:sz w:val="22"/>
          <w:szCs w:val="22"/>
        </w:rPr>
      </w:pPr>
      <w:r w:rsidRPr="009C63A2">
        <w:rPr>
          <w:color w:val="002060"/>
          <w:sz w:val="22"/>
          <w:szCs w:val="22"/>
        </w:rPr>
        <w:t>The older people focus group, and other consultee comments concerning older people, considered the range of adapted sports that could be offered for older people from clubs, such as dander football, walking netball, Nordic walking, table tennis, yachting, bowls, fishing etc. Lack of information and communication were key issues for this generation. The clear rationale was provided from evidenced research that fitness in older people staved off illness such as dementia and early intervention was a cost saving for the health service.</w:t>
      </w:r>
    </w:p>
    <w:p w14:paraId="1039B321" w14:textId="1C335159" w:rsidR="0072544B" w:rsidRPr="0072544B" w:rsidRDefault="0072544B" w:rsidP="0072544B">
      <w:r w:rsidRPr="00B92E4E">
        <w:rPr>
          <w:rFonts w:cs="Arial"/>
          <w:sz w:val="28"/>
          <w:szCs w:val="28"/>
        </w:rPr>
        <w:t>_______________________________________________________</w:t>
      </w:r>
    </w:p>
    <w:p w14:paraId="1099C006" w14:textId="77777777" w:rsidR="0072544B" w:rsidRDefault="0072544B" w:rsidP="00E91D60">
      <w:pPr>
        <w:autoSpaceDE w:val="0"/>
        <w:autoSpaceDN w:val="0"/>
        <w:adjustRightInd w:val="0"/>
        <w:rPr>
          <w:rFonts w:cs="Arial"/>
          <w:sz w:val="28"/>
          <w:szCs w:val="28"/>
        </w:rPr>
      </w:pPr>
    </w:p>
    <w:p w14:paraId="75686125"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31E390EB" w14:textId="77777777" w:rsidR="00BA2099" w:rsidRPr="00BA2099" w:rsidRDefault="00BA2099" w:rsidP="00BA2099">
      <w:pPr>
        <w:pStyle w:val="Default"/>
        <w:rPr>
          <w:color w:val="002060"/>
          <w:sz w:val="22"/>
          <w:szCs w:val="22"/>
        </w:rPr>
      </w:pPr>
      <w:r w:rsidRPr="00BA2099">
        <w:rPr>
          <w:color w:val="002060"/>
          <w:sz w:val="22"/>
          <w:szCs w:val="22"/>
        </w:rPr>
        <w:t xml:space="preserve">We note the Department for Communities screening assessment on their active living strategy highlights needs and experiences of this </w:t>
      </w:r>
      <w:proofErr w:type="gramStart"/>
      <w:r w:rsidRPr="00BA2099">
        <w:rPr>
          <w:color w:val="002060"/>
          <w:sz w:val="22"/>
          <w:szCs w:val="22"/>
        </w:rPr>
        <w:t>group</w:t>
      </w:r>
      <w:proofErr w:type="gramEnd"/>
      <w:r w:rsidRPr="00BA2099">
        <w:rPr>
          <w:color w:val="002060"/>
          <w:sz w:val="22"/>
          <w:szCs w:val="22"/>
        </w:rPr>
        <w:t xml:space="preserve"> </w:t>
      </w:r>
    </w:p>
    <w:p w14:paraId="023B5E11" w14:textId="77777777" w:rsidR="00BA2099" w:rsidRPr="00BA2099" w:rsidRDefault="00BA2099" w:rsidP="00BA2099">
      <w:pPr>
        <w:pStyle w:val="Default"/>
        <w:rPr>
          <w:color w:val="002060"/>
          <w:sz w:val="22"/>
          <w:szCs w:val="22"/>
        </w:rPr>
      </w:pPr>
      <w:r w:rsidRPr="00BA2099">
        <w:rPr>
          <w:color w:val="002060"/>
          <w:sz w:val="22"/>
          <w:szCs w:val="22"/>
        </w:rPr>
        <w:t xml:space="preserve">Access to facilities on day/times that suit. </w:t>
      </w:r>
    </w:p>
    <w:p w14:paraId="21B416FC" w14:textId="3A946BB9" w:rsidR="00BA2099" w:rsidRPr="00BA2099" w:rsidRDefault="00BA2099" w:rsidP="00BA2099">
      <w:pPr>
        <w:rPr>
          <w:rFonts w:cs="Arial"/>
          <w:color w:val="002060"/>
          <w:sz w:val="28"/>
          <w:szCs w:val="28"/>
        </w:rPr>
      </w:pPr>
      <w:r w:rsidRPr="00BA2099">
        <w:rPr>
          <w:color w:val="002060"/>
          <w:sz w:val="22"/>
          <w:szCs w:val="22"/>
        </w:rPr>
        <w:t>Working with parents to get them more engaged in working with the children in sports and physical activity Childcare issues for many parents both of whom work to get out and get active. Cost if on low incomes.</w:t>
      </w:r>
    </w:p>
    <w:p w14:paraId="4063C6C5" w14:textId="4ACFD1E5" w:rsidR="0072544B" w:rsidRPr="0072544B" w:rsidRDefault="0072544B" w:rsidP="0072544B">
      <w:r w:rsidRPr="00B92E4E">
        <w:rPr>
          <w:rFonts w:cs="Arial"/>
          <w:sz w:val="28"/>
          <w:szCs w:val="28"/>
        </w:rPr>
        <w:t>_______________________________________________________</w:t>
      </w:r>
    </w:p>
    <w:p w14:paraId="4ECD56FF" w14:textId="77777777" w:rsidR="0072544B" w:rsidRDefault="0072544B" w:rsidP="00E91D60">
      <w:pPr>
        <w:autoSpaceDE w:val="0"/>
        <w:autoSpaceDN w:val="0"/>
        <w:adjustRightInd w:val="0"/>
        <w:rPr>
          <w:rFonts w:cs="Arial"/>
          <w:sz w:val="28"/>
          <w:szCs w:val="28"/>
        </w:rPr>
      </w:pPr>
    </w:p>
    <w:p w14:paraId="368F4FE6"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Sexual orientation</w:t>
      </w:r>
    </w:p>
    <w:p w14:paraId="39C8C2F8" w14:textId="77777777" w:rsidR="00BA2099" w:rsidRPr="00BA2099" w:rsidRDefault="00BA2099" w:rsidP="00BA2099">
      <w:pPr>
        <w:pStyle w:val="Default"/>
        <w:rPr>
          <w:color w:val="002060"/>
          <w:sz w:val="22"/>
          <w:szCs w:val="22"/>
        </w:rPr>
      </w:pPr>
      <w:r w:rsidRPr="00BA2099">
        <w:rPr>
          <w:color w:val="002060"/>
          <w:sz w:val="22"/>
          <w:szCs w:val="22"/>
        </w:rPr>
        <w:t xml:space="preserve">In our Corporate Plan consultation report we heard about: </w:t>
      </w:r>
    </w:p>
    <w:p w14:paraId="65EC6DBF" w14:textId="77777777" w:rsidR="00BA2099" w:rsidRPr="00BA2099" w:rsidRDefault="00BA2099" w:rsidP="00BA2099">
      <w:pPr>
        <w:pStyle w:val="Default"/>
        <w:rPr>
          <w:color w:val="002060"/>
          <w:sz w:val="22"/>
          <w:szCs w:val="22"/>
        </w:rPr>
      </w:pPr>
      <w:r w:rsidRPr="00BA2099">
        <w:rPr>
          <w:i/>
          <w:iCs/>
          <w:color w:val="002060"/>
          <w:sz w:val="22"/>
          <w:szCs w:val="22"/>
        </w:rPr>
        <w:t xml:space="preserve">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w:t>
      </w:r>
      <w:proofErr w:type="gramStart"/>
      <w:r w:rsidRPr="00BA2099">
        <w:rPr>
          <w:i/>
          <w:iCs/>
          <w:color w:val="002060"/>
          <w:sz w:val="22"/>
          <w:szCs w:val="22"/>
        </w:rPr>
        <w:t>themselves</w:t>
      </w:r>
      <w:proofErr w:type="gramEnd"/>
      <w:r w:rsidRPr="00BA2099">
        <w:rPr>
          <w:i/>
          <w:iCs/>
          <w:color w:val="002060"/>
          <w:sz w:val="22"/>
          <w:szCs w:val="22"/>
        </w:rPr>
        <w:t xml:space="preserve"> </w:t>
      </w:r>
    </w:p>
    <w:p w14:paraId="7A6DAB9E" w14:textId="77777777" w:rsidR="00BA2099" w:rsidRPr="00BA2099" w:rsidRDefault="00BA2099" w:rsidP="00BA2099">
      <w:pPr>
        <w:pStyle w:val="Default"/>
        <w:rPr>
          <w:color w:val="002060"/>
          <w:sz w:val="22"/>
          <w:szCs w:val="22"/>
        </w:rPr>
      </w:pPr>
    </w:p>
    <w:p w14:paraId="3A3B276E" w14:textId="3B6A5C8F" w:rsidR="00BA2099" w:rsidRPr="00BA2099" w:rsidRDefault="00BA2099" w:rsidP="00BA2099">
      <w:pPr>
        <w:pStyle w:val="Default"/>
        <w:rPr>
          <w:color w:val="002060"/>
          <w:sz w:val="22"/>
          <w:szCs w:val="22"/>
        </w:rPr>
      </w:pPr>
      <w:r w:rsidRPr="00BA2099">
        <w:rPr>
          <w:color w:val="002060"/>
          <w:sz w:val="22"/>
          <w:szCs w:val="22"/>
        </w:rPr>
        <w:t xml:space="preserve">We note the Department for Communities screening assessment on their active living strategy highlights needs and experiences of this </w:t>
      </w:r>
      <w:proofErr w:type="gramStart"/>
      <w:r w:rsidRPr="00BA2099">
        <w:rPr>
          <w:color w:val="002060"/>
          <w:sz w:val="22"/>
          <w:szCs w:val="22"/>
        </w:rPr>
        <w:t>group</w:t>
      </w:r>
      <w:proofErr w:type="gramEnd"/>
      <w:r w:rsidRPr="00BA2099">
        <w:rPr>
          <w:color w:val="002060"/>
          <w:sz w:val="22"/>
          <w:szCs w:val="22"/>
        </w:rPr>
        <w:t xml:space="preserve"> </w:t>
      </w:r>
    </w:p>
    <w:p w14:paraId="0A648826" w14:textId="77777777" w:rsidR="00BA2099" w:rsidRPr="00BA2099" w:rsidRDefault="00BA2099" w:rsidP="00BA2099">
      <w:pPr>
        <w:pStyle w:val="Default"/>
        <w:rPr>
          <w:color w:val="002060"/>
          <w:sz w:val="22"/>
          <w:szCs w:val="22"/>
        </w:rPr>
      </w:pPr>
      <w:r w:rsidRPr="00BA2099">
        <w:rPr>
          <w:color w:val="002060"/>
          <w:sz w:val="22"/>
          <w:szCs w:val="22"/>
        </w:rPr>
        <w:t xml:space="preserve">Access to facilities that offer exclusive access for certain groupings </w:t>
      </w:r>
      <w:proofErr w:type="spellStart"/>
      <w:r w:rsidRPr="00BA2099">
        <w:rPr>
          <w:color w:val="002060"/>
          <w:sz w:val="22"/>
          <w:szCs w:val="22"/>
        </w:rPr>
        <w:t>eg</w:t>
      </w:r>
      <w:proofErr w:type="spellEnd"/>
      <w:r w:rsidRPr="00BA2099">
        <w:rPr>
          <w:color w:val="002060"/>
          <w:sz w:val="22"/>
          <w:szCs w:val="22"/>
        </w:rPr>
        <w:t xml:space="preserve"> LGBT. Suitable changing facilities/regime </w:t>
      </w:r>
    </w:p>
    <w:p w14:paraId="5124E557" w14:textId="28AE8B58" w:rsidR="00BA2099" w:rsidRPr="00BA2099" w:rsidRDefault="00BA2099" w:rsidP="00BA2099">
      <w:pPr>
        <w:pStyle w:val="Default"/>
        <w:numPr>
          <w:ilvl w:val="0"/>
          <w:numId w:val="27"/>
        </w:numPr>
        <w:rPr>
          <w:color w:val="002060"/>
        </w:rPr>
      </w:pPr>
      <w:r w:rsidRPr="00BA2099">
        <w:rPr>
          <w:color w:val="002060"/>
        </w:rPr>
        <w:t xml:space="preserve">Lack of understanding and knowledge of the needs of LGBTQ+ community </w:t>
      </w:r>
    </w:p>
    <w:p w14:paraId="02BC901F" w14:textId="512BBB31" w:rsidR="00BA2099" w:rsidRPr="00BA2099" w:rsidRDefault="00BA2099" w:rsidP="00BA2099">
      <w:pPr>
        <w:pStyle w:val="Default"/>
        <w:numPr>
          <w:ilvl w:val="0"/>
          <w:numId w:val="27"/>
        </w:numPr>
        <w:spacing w:after="6"/>
        <w:rPr>
          <w:color w:val="002060"/>
          <w:sz w:val="22"/>
          <w:szCs w:val="22"/>
        </w:rPr>
      </w:pPr>
      <w:r w:rsidRPr="00BA2099">
        <w:rPr>
          <w:color w:val="002060"/>
          <w:sz w:val="22"/>
          <w:szCs w:val="22"/>
        </w:rPr>
        <w:t xml:space="preserve">People need to belong to belong to be motivated to participate in a group – many don’t and feel isolated because of their sexual </w:t>
      </w:r>
      <w:proofErr w:type="gramStart"/>
      <w:r w:rsidRPr="00BA2099">
        <w:rPr>
          <w:color w:val="002060"/>
          <w:sz w:val="22"/>
          <w:szCs w:val="22"/>
        </w:rPr>
        <w:t>orientation</w:t>
      </w:r>
      <w:proofErr w:type="gramEnd"/>
      <w:r w:rsidRPr="00BA2099">
        <w:rPr>
          <w:color w:val="002060"/>
          <w:sz w:val="22"/>
          <w:szCs w:val="22"/>
        </w:rPr>
        <w:t xml:space="preserve"> </w:t>
      </w:r>
    </w:p>
    <w:p w14:paraId="16F19B7A" w14:textId="7561885F" w:rsidR="00BA2099" w:rsidRPr="00BA2099" w:rsidRDefault="00BA2099" w:rsidP="00BA2099">
      <w:pPr>
        <w:pStyle w:val="Default"/>
        <w:numPr>
          <w:ilvl w:val="0"/>
          <w:numId w:val="27"/>
        </w:numPr>
        <w:spacing w:after="6"/>
        <w:rPr>
          <w:color w:val="002060"/>
          <w:sz w:val="22"/>
          <w:szCs w:val="22"/>
        </w:rPr>
      </w:pPr>
      <w:r w:rsidRPr="00BA2099">
        <w:rPr>
          <w:color w:val="002060"/>
          <w:sz w:val="22"/>
          <w:szCs w:val="22"/>
        </w:rPr>
        <w:t xml:space="preserve">LGBTQ+ sometimes feel you are being judged if for example the go to a </w:t>
      </w:r>
      <w:proofErr w:type="gramStart"/>
      <w:r w:rsidRPr="00BA2099">
        <w:rPr>
          <w:color w:val="002060"/>
          <w:sz w:val="22"/>
          <w:szCs w:val="22"/>
        </w:rPr>
        <w:t>gym</w:t>
      </w:r>
      <w:proofErr w:type="gramEnd"/>
      <w:r w:rsidRPr="00BA2099">
        <w:rPr>
          <w:color w:val="002060"/>
          <w:sz w:val="22"/>
          <w:szCs w:val="22"/>
        </w:rPr>
        <w:t xml:space="preserve"> </w:t>
      </w:r>
    </w:p>
    <w:p w14:paraId="2D831A08" w14:textId="77777777" w:rsidR="00BA2099" w:rsidRPr="00BA2099" w:rsidRDefault="00BA2099" w:rsidP="00BA2099">
      <w:pPr>
        <w:pStyle w:val="ListParagraph"/>
        <w:numPr>
          <w:ilvl w:val="0"/>
          <w:numId w:val="27"/>
        </w:numPr>
        <w:autoSpaceDE w:val="0"/>
        <w:autoSpaceDN w:val="0"/>
        <w:adjustRightInd w:val="0"/>
        <w:rPr>
          <w:rFonts w:cs="Arial"/>
          <w:color w:val="002060"/>
          <w:szCs w:val="24"/>
          <w:lang w:eastAsia="en-GB"/>
        </w:rPr>
      </w:pPr>
      <w:r w:rsidRPr="00BA2099">
        <w:rPr>
          <w:rFonts w:cs="Arial"/>
          <w:color w:val="002060"/>
          <w:szCs w:val="24"/>
          <w:lang w:eastAsia="en-GB"/>
        </w:rPr>
        <w:t xml:space="preserve">Transphobic abuse when walking. More comfortable walking in a different area. </w:t>
      </w:r>
    </w:p>
    <w:p w14:paraId="6F6DD39D" w14:textId="77777777" w:rsidR="00BA2099" w:rsidRPr="00BA2099" w:rsidRDefault="00BA2099" w:rsidP="00BA2099">
      <w:pPr>
        <w:pStyle w:val="ListParagraph"/>
        <w:numPr>
          <w:ilvl w:val="0"/>
          <w:numId w:val="27"/>
        </w:numPr>
        <w:autoSpaceDE w:val="0"/>
        <w:autoSpaceDN w:val="0"/>
        <w:adjustRightInd w:val="0"/>
        <w:rPr>
          <w:rFonts w:cs="Arial"/>
          <w:color w:val="002060"/>
          <w:szCs w:val="24"/>
          <w:lang w:eastAsia="en-GB"/>
        </w:rPr>
      </w:pPr>
      <w:r w:rsidRPr="00BA2099">
        <w:rPr>
          <w:rFonts w:cs="Arial"/>
          <w:color w:val="002060"/>
          <w:szCs w:val="24"/>
          <w:lang w:eastAsia="en-GB"/>
        </w:rPr>
        <w:t xml:space="preserve">Transgender issue is an issue across all </w:t>
      </w:r>
      <w:proofErr w:type="gramStart"/>
      <w:r w:rsidRPr="00BA2099">
        <w:rPr>
          <w:rFonts w:cs="Arial"/>
          <w:color w:val="002060"/>
          <w:szCs w:val="24"/>
          <w:lang w:eastAsia="en-GB"/>
        </w:rPr>
        <w:t>sports</w:t>
      </w:r>
      <w:proofErr w:type="gramEnd"/>
      <w:r w:rsidRPr="00BA2099">
        <w:rPr>
          <w:rFonts w:cs="Arial"/>
          <w:color w:val="002060"/>
          <w:szCs w:val="24"/>
          <w:lang w:eastAsia="en-GB"/>
        </w:rPr>
        <w:t xml:space="preserve"> </w:t>
      </w:r>
    </w:p>
    <w:p w14:paraId="0E752F51" w14:textId="1242F0A8" w:rsidR="00BA2099" w:rsidRPr="00BA2099" w:rsidRDefault="00BA2099" w:rsidP="00BA2099">
      <w:pPr>
        <w:pStyle w:val="Default"/>
        <w:numPr>
          <w:ilvl w:val="0"/>
          <w:numId w:val="27"/>
        </w:numPr>
        <w:spacing w:after="6"/>
        <w:rPr>
          <w:color w:val="002060"/>
          <w:sz w:val="22"/>
          <w:szCs w:val="22"/>
        </w:rPr>
      </w:pPr>
      <w:r w:rsidRPr="00BA2099">
        <w:rPr>
          <w:color w:val="002060"/>
        </w:rPr>
        <w:t xml:space="preserve">Individual sessions with separate changing facilities for those from the trans community </w:t>
      </w:r>
      <w:proofErr w:type="gramStart"/>
      <w:r w:rsidRPr="00BA2099">
        <w:rPr>
          <w:color w:val="002060"/>
        </w:rPr>
        <w:t>needed</w:t>
      </w:r>
      <w:proofErr w:type="gramEnd"/>
      <w:r w:rsidRPr="00BA2099">
        <w:rPr>
          <w:color w:val="002060"/>
        </w:rPr>
        <w:t xml:space="preserve"> </w:t>
      </w:r>
    </w:p>
    <w:p w14:paraId="422D8C8D" w14:textId="77777777" w:rsidR="00BA2099" w:rsidRPr="00BA2099" w:rsidRDefault="00BA2099" w:rsidP="00BA2099">
      <w:pPr>
        <w:pStyle w:val="ListParagraph"/>
        <w:numPr>
          <w:ilvl w:val="0"/>
          <w:numId w:val="27"/>
        </w:numPr>
        <w:autoSpaceDE w:val="0"/>
        <w:autoSpaceDN w:val="0"/>
        <w:adjustRightInd w:val="0"/>
        <w:rPr>
          <w:rFonts w:cs="Arial"/>
          <w:color w:val="002060"/>
          <w:szCs w:val="24"/>
          <w:lang w:eastAsia="en-GB"/>
        </w:rPr>
      </w:pPr>
      <w:r w:rsidRPr="00BA2099">
        <w:rPr>
          <w:rFonts w:cs="Arial"/>
          <w:color w:val="002060"/>
          <w:szCs w:val="24"/>
          <w:lang w:eastAsia="en-GB"/>
        </w:rPr>
        <w:t xml:space="preserve">People from the LGTBQ community are careful what they reveal or disclose about themselves. </w:t>
      </w:r>
    </w:p>
    <w:p w14:paraId="62407DA5" w14:textId="77777777" w:rsidR="00BA2099" w:rsidRPr="00BA2099" w:rsidRDefault="00BA2099" w:rsidP="00BA2099">
      <w:pPr>
        <w:pStyle w:val="Default"/>
        <w:rPr>
          <w:color w:val="002060"/>
        </w:rPr>
      </w:pPr>
    </w:p>
    <w:p w14:paraId="5F2104CC" w14:textId="77777777" w:rsidR="00BA2099" w:rsidRDefault="00BA2099" w:rsidP="00BA2099">
      <w:pPr>
        <w:pStyle w:val="Default"/>
        <w:pageBreakBefore/>
        <w:rPr>
          <w:color w:val="auto"/>
        </w:rPr>
      </w:pPr>
    </w:p>
    <w:p w14:paraId="17876C63" w14:textId="77777777" w:rsidR="00D01DCA" w:rsidRPr="00D01DCA" w:rsidRDefault="00D01DCA" w:rsidP="00D01DCA">
      <w:pPr>
        <w:autoSpaceDE w:val="0"/>
        <w:autoSpaceDN w:val="0"/>
        <w:adjustRightInd w:val="0"/>
        <w:rPr>
          <w:rFonts w:ascii="Times New Roman" w:hAnsi="Times New Roman"/>
          <w:color w:val="000000"/>
          <w:szCs w:val="24"/>
          <w:lang w:eastAsia="en-GB"/>
        </w:rPr>
      </w:pPr>
    </w:p>
    <w:p w14:paraId="4155C60A" w14:textId="77777777" w:rsidR="00D01DCA" w:rsidRPr="00D01DCA" w:rsidRDefault="00D01DCA" w:rsidP="00D01DCA">
      <w:pPr>
        <w:pStyle w:val="ListParagraph"/>
        <w:numPr>
          <w:ilvl w:val="0"/>
          <w:numId w:val="27"/>
        </w:numPr>
        <w:autoSpaceDE w:val="0"/>
        <w:autoSpaceDN w:val="0"/>
        <w:adjustRightInd w:val="0"/>
        <w:rPr>
          <w:rFonts w:cs="Arial"/>
          <w:color w:val="002060"/>
          <w:sz w:val="22"/>
          <w:szCs w:val="22"/>
          <w:lang w:eastAsia="en-GB"/>
        </w:rPr>
      </w:pPr>
      <w:r w:rsidRPr="00D01DCA">
        <w:rPr>
          <w:rFonts w:cs="Arial"/>
          <w:color w:val="002060"/>
          <w:sz w:val="22"/>
          <w:szCs w:val="22"/>
          <w:lang w:eastAsia="en-GB"/>
        </w:rPr>
        <w:t xml:space="preserve">Ulster GAA and Ulster Rugby taking part in Pride week is very welcome. </w:t>
      </w:r>
    </w:p>
    <w:p w14:paraId="737EA657" w14:textId="77777777" w:rsidR="00D01DCA" w:rsidRPr="00D01DCA" w:rsidRDefault="00D01DCA" w:rsidP="00D01DCA">
      <w:pPr>
        <w:pStyle w:val="ListParagraph"/>
        <w:numPr>
          <w:ilvl w:val="0"/>
          <w:numId w:val="27"/>
        </w:numPr>
        <w:autoSpaceDE w:val="0"/>
        <w:autoSpaceDN w:val="0"/>
        <w:adjustRightInd w:val="0"/>
        <w:rPr>
          <w:rFonts w:cs="Arial"/>
          <w:color w:val="002060"/>
          <w:sz w:val="22"/>
          <w:szCs w:val="22"/>
          <w:lang w:eastAsia="en-GB"/>
        </w:rPr>
      </w:pPr>
      <w:r w:rsidRPr="00D01DCA">
        <w:rPr>
          <w:rFonts w:cs="Arial"/>
          <w:color w:val="002060"/>
          <w:sz w:val="22"/>
          <w:szCs w:val="22"/>
          <w:lang w:eastAsia="en-GB"/>
        </w:rPr>
        <w:t xml:space="preserve">Visibility, inclusion, education, training, awareness are all </w:t>
      </w:r>
      <w:proofErr w:type="gramStart"/>
      <w:r w:rsidRPr="00D01DCA">
        <w:rPr>
          <w:rFonts w:cs="Arial"/>
          <w:color w:val="002060"/>
          <w:sz w:val="22"/>
          <w:szCs w:val="22"/>
          <w:lang w:eastAsia="en-GB"/>
        </w:rPr>
        <w:t>needed</w:t>
      </w:r>
      <w:proofErr w:type="gramEnd"/>
      <w:r w:rsidRPr="00D01DCA">
        <w:rPr>
          <w:rFonts w:cs="Arial"/>
          <w:color w:val="002060"/>
          <w:sz w:val="22"/>
          <w:szCs w:val="22"/>
          <w:lang w:eastAsia="en-GB"/>
        </w:rPr>
        <w:t xml:space="preserve"> </w:t>
      </w:r>
    </w:p>
    <w:p w14:paraId="110BF135" w14:textId="1DA3E0E1" w:rsidR="00BA2099" w:rsidRPr="00D01DCA" w:rsidRDefault="00BA2099" w:rsidP="00D01DCA">
      <w:pPr>
        <w:pStyle w:val="Default"/>
        <w:numPr>
          <w:ilvl w:val="0"/>
          <w:numId w:val="27"/>
        </w:numPr>
        <w:rPr>
          <w:color w:val="002060"/>
          <w:sz w:val="22"/>
          <w:szCs w:val="22"/>
        </w:rPr>
      </w:pPr>
      <w:r w:rsidRPr="00D01DCA">
        <w:rPr>
          <w:color w:val="002060"/>
          <w:sz w:val="22"/>
          <w:szCs w:val="22"/>
        </w:rPr>
        <w:t xml:space="preserve">If we don’t tackle issues/barriers now it will be passed on to our children. </w:t>
      </w:r>
    </w:p>
    <w:p w14:paraId="559D539D" w14:textId="77777777" w:rsidR="00D01DCA" w:rsidRPr="00D01DCA" w:rsidRDefault="00D01DCA" w:rsidP="00D01DCA">
      <w:pPr>
        <w:pStyle w:val="ListParagraph"/>
        <w:numPr>
          <w:ilvl w:val="0"/>
          <w:numId w:val="27"/>
        </w:numPr>
        <w:autoSpaceDE w:val="0"/>
        <w:autoSpaceDN w:val="0"/>
        <w:adjustRightInd w:val="0"/>
        <w:rPr>
          <w:rFonts w:cs="Arial"/>
          <w:color w:val="002060"/>
          <w:sz w:val="22"/>
          <w:szCs w:val="22"/>
          <w:lang w:eastAsia="en-GB"/>
        </w:rPr>
      </w:pPr>
      <w:r w:rsidRPr="00D01DCA">
        <w:rPr>
          <w:rFonts w:cs="Arial"/>
          <w:color w:val="002060"/>
          <w:sz w:val="22"/>
          <w:szCs w:val="22"/>
          <w:lang w:eastAsia="en-GB"/>
        </w:rPr>
        <w:t xml:space="preserve">Need to create safe </w:t>
      </w:r>
      <w:proofErr w:type="gramStart"/>
      <w:r w:rsidRPr="00D01DCA">
        <w:rPr>
          <w:rFonts w:cs="Arial"/>
          <w:color w:val="002060"/>
          <w:sz w:val="22"/>
          <w:szCs w:val="22"/>
          <w:lang w:eastAsia="en-GB"/>
        </w:rPr>
        <w:t>environments</w:t>
      </w:r>
      <w:proofErr w:type="gramEnd"/>
      <w:r w:rsidRPr="00D01DCA">
        <w:rPr>
          <w:rFonts w:cs="Arial"/>
          <w:color w:val="002060"/>
          <w:sz w:val="22"/>
          <w:szCs w:val="22"/>
          <w:lang w:eastAsia="en-GB"/>
        </w:rPr>
        <w:t xml:space="preserve"> </w:t>
      </w:r>
    </w:p>
    <w:p w14:paraId="6C0177C2" w14:textId="77777777" w:rsidR="00D01DCA" w:rsidRPr="00D01DCA" w:rsidRDefault="00D01DCA" w:rsidP="00D01DCA">
      <w:pPr>
        <w:pStyle w:val="ListParagraph"/>
        <w:numPr>
          <w:ilvl w:val="0"/>
          <w:numId w:val="27"/>
        </w:numPr>
        <w:autoSpaceDE w:val="0"/>
        <w:autoSpaceDN w:val="0"/>
        <w:adjustRightInd w:val="0"/>
        <w:rPr>
          <w:rFonts w:cs="Arial"/>
          <w:color w:val="002060"/>
          <w:sz w:val="22"/>
          <w:szCs w:val="22"/>
          <w:lang w:eastAsia="en-GB"/>
        </w:rPr>
      </w:pPr>
      <w:r w:rsidRPr="00D01DCA">
        <w:rPr>
          <w:rFonts w:cs="Arial"/>
          <w:color w:val="002060"/>
          <w:sz w:val="22"/>
          <w:szCs w:val="22"/>
          <w:lang w:eastAsia="en-GB"/>
        </w:rPr>
        <w:t xml:space="preserve">Need to get into schools especially primary schools to get messages across </w:t>
      </w:r>
    </w:p>
    <w:p w14:paraId="5748F231" w14:textId="1FCA3B3B" w:rsidR="00BA2099" w:rsidRPr="00D01DCA" w:rsidRDefault="00BA2099" w:rsidP="00D01DCA">
      <w:pPr>
        <w:pStyle w:val="Default"/>
        <w:numPr>
          <w:ilvl w:val="0"/>
          <w:numId w:val="27"/>
        </w:numPr>
        <w:rPr>
          <w:color w:val="002060"/>
          <w:sz w:val="22"/>
          <w:szCs w:val="22"/>
        </w:rPr>
      </w:pPr>
      <w:r w:rsidRPr="00D01DCA">
        <w:rPr>
          <w:color w:val="002060"/>
          <w:sz w:val="22"/>
          <w:szCs w:val="22"/>
        </w:rPr>
        <w:t xml:space="preserve">Very hard coaching kids and being gay – changing rooms. </w:t>
      </w:r>
    </w:p>
    <w:p w14:paraId="248038CB" w14:textId="6D88694C" w:rsidR="00BA2099" w:rsidRPr="00D01DCA" w:rsidRDefault="00BA2099" w:rsidP="00D01DCA">
      <w:pPr>
        <w:pStyle w:val="Default"/>
        <w:numPr>
          <w:ilvl w:val="0"/>
          <w:numId w:val="27"/>
        </w:numPr>
        <w:rPr>
          <w:color w:val="002060"/>
          <w:sz w:val="22"/>
          <w:szCs w:val="22"/>
        </w:rPr>
      </w:pPr>
      <w:r w:rsidRPr="00D01DCA">
        <w:rPr>
          <w:color w:val="002060"/>
          <w:sz w:val="22"/>
          <w:szCs w:val="22"/>
        </w:rPr>
        <w:t xml:space="preserve">There is not enough of a cross departmental </w:t>
      </w:r>
      <w:proofErr w:type="gramStart"/>
      <w:r w:rsidRPr="00D01DCA">
        <w:rPr>
          <w:color w:val="002060"/>
          <w:sz w:val="22"/>
          <w:szCs w:val="22"/>
        </w:rPr>
        <w:t>approach</w:t>
      </w:r>
      <w:proofErr w:type="gramEnd"/>
      <w:r w:rsidRPr="00D01DCA">
        <w:rPr>
          <w:color w:val="002060"/>
          <w:sz w:val="22"/>
          <w:szCs w:val="22"/>
        </w:rPr>
        <w:t xml:space="preserve"> </w:t>
      </w:r>
    </w:p>
    <w:p w14:paraId="55764D1F" w14:textId="77777777" w:rsidR="00D01DCA" w:rsidRPr="008417F3" w:rsidRDefault="00D01DCA" w:rsidP="008417F3">
      <w:pPr>
        <w:pStyle w:val="ListParagraph"/>
        <w:numPr>
          <w:ilvl w:val="0"/>
          <w:numId w:val="27"/>
        </w:numPr>
        <w:autoSpaceDE w:val="0"/>
        <w:autoSpaceDN w:val="0"/>
        <w:adjustRightInd w:val="0"/>
        <w:rPr>
          <w:rFonts w:ascii="Times New Roman" w:hAnsi="Times New Roman"/>
          <w:color w:val="002060"/>
          <w:szCs w:val="24"/>
          <w:lang w:eastAsia="en-GB"/>
        </w:rPr>
      </w:pPr>
      <w:r w:rsidRPr="008417F3">
        <w:rPr>
          <w:rFonts w:ascii="Times New Roman" w:hAnsi="Times New Roman"/>
          <w:color w:val="002060"/>
          <w:szCs w:val="24"/>
          <w:lang w:eastAsia="en-GB"/>
        </w:rPr>
        <w:t xml:space="preserve">Coaches and schools need further training about LGBTQ+ </w:t>
      </w:r>
      <w:proofErr w:type="gramStart"/>
      <w:r w:rsidRPr="008417F3">
        <w:rPr>
          <w:rFonts w:ascii="Times New Roman" w:hAnsi="Times New Roman"/>
          <w:color w:val="002060"/>
          <w:szCs w:val="24"/>
          <w:lang w:eastAsia="en-GB"/>
        </w:rPr>
        <w:t>issues</w:t>
      </w:r>
      <w:proofErr w:type="gramEnd"/>
      <w:r w:rsidRPr="008417F3">
        <w:rPr>
          <w:rFonts w:ascii="Times New Roman" w:hAnsi="Times New Roman"/>
          <w:color w:val="002060"/>
          <w:szCs w:val="24"/>
          <w:lang w:eastAsia="en-GB"/>
        </w:rPr>
        <w:t xml:space="preserve"> </w:t>
      </w:r>
    </w:p>
    <w:p w14:paraId="32F90D89" w14:textId="448B4F2A" w:rsidR="0072544B" w:rsidRPr="008417F3" w:rsidRDefault="0072544B" w:rsidP="0072544B">
      <w:pPr>
        <w:rPr>
          <w:rFonts w:cs="Arial"/>
          <w:sz w:val="28"/>
          <w:szCs w:val="28"/>
        </w:rPr>
      </w:pPr>
      <w:r w:rsidRPr="00B92E4E">
        <w:rPr>
          <w:rFonts w:cs="Arial"/>
          <w:sz w:val="28"/>
          <w:szCs w:val="28"/>
        </w:rPr>
        <w:t>___________________________________________________</w:t>
      </w:r>
    </w:p>
    <w:p w14:paraId="17891897" w14:textId="77777777" w:rsidR="0072544B" w:rsidRDefault="0072544B" w:rsidP="00E91D60">
      <w:pPr>
        <w:autoSpaceDE w:val="0"/>
        <w:autoSpaceDN w:val="0"/>
        <w:adjustRightInd w:val="0"/>
        <w:rPr>
          <w:rFonts w:cs="Arial"/>
          <w:sz w:val="28"/>
          <w:szCs w:val="28"/>
        </w:rPr>
      </w:pPr>
    </w:p>
    <w:p w14:paraId="018107D7"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Men and Women Generally</w:t>
      </w:r>
    </w:p>
    <w:p w14:paraId="7F3A84F6" w14:textId="77777777" w:rsidR="008417F3" w:rsidRDefault="008417F3" w:rsidP="0072544B">
      <w:pPr>
        <w:rPr>
          <w:rFonts w:cs="Arial"/>
          <w:sz w:val="28"/>
          <w:szCs w:val="28"/>
        </w:rPr>
      </w:pPr>
    </w:p>
    <w:p w14:paraId="59BACD63" w14:textId="0FDB5B7F" w:rsidR="008417F3" w:rsidRDefault="00632FED" w:rsidP="008417F3">
      <w:pPr>
        <w:pStyle w:val="Default"/>
        <w:rPr>
          <w:color w:val="002060"/>
          <w:sz w:val="22"/>
          <w:szCs w:val="22"/>
        </w:rPr>
      </w:pPr>
      <w:r w:rsidRPr="00632FED">
        <w:rPr>
          <w:color w:val="002060"/>
          <w:sz w:val="22"/>
          <w:szCs w:val="22"/>
        </w:rPr>
        <w:t>Sport NI facilitated a series of focus group sessions across Northern Ireland. Designed to help Sport NI plan for the future of female sport and understand how in conjunction with partners and the wider public, Sport NI can encourage more females to participate and flourish in all aspects of sport, as a participant, volunteer, coach or leader, high performing athlete or an employee working in the field of sport or physical activity. The aims and objectives of these focus groups were to consider: • What are the perceived barriers to female participation in sport and physical activity? • What are considered the values of staying active? • How can we increase female participation in sport and physical activity? • Is there a relationship between being physically active and mental health and wellbeing? Validated project level research: Headline findings from the project level research demonstrate that:</w:t>
      </w:r>
      <w:r w:rsidR="008417F3" w:rsidRPr="008417F3">
        <w:rPr>
          <w:color w:val="002060"/>
          <w:sz w:val="22"/>
          <w:szCs w:val="22"/>
        </w:rPr>
        <w:t xml:space="preserve"> • The pre activity survey shows that motivation for sport was high and wellbeing average and indicated a shortfall in self-reported confidence. • The post activity survey results show motivation for participating in sport was high – and higher among those participants who had attended sports lessons (coaching). More autonomy support from coaches and leaders resulted in higher motivation. • The project level focus groups showed that participants felt more confident after taking part in the activity, were more resilient, and felt supported and stronger both physically and mentally. • The creation of the right environment was key to sustained involvement in sport – including having the right skilled coach/instructor leading the activity. 4.94 Headline findings from the online survey include: • More Mental health wellbeing/Body Image Interventions - A lack of confidence was the main barrier to participation even though women and girls are aware of the benefits of sport and/or physical activity can bring to their mental and physical wellbeing. More mental health and wellbeing/body image interventions at all ages may reduce this barrier. • Role models - Women and girls need more visible role models at all levels of participation as this may help address the lack of confidence and lack of peer support to participation. • More participation opportunities - The development of more opportunities for social and recreational sport and/or physical activity is a factor that would encourage and sustain participation. • Club Membership - Women and girls are inclined to be more active if they are a club member. Additional support to Governing Bodies on how to recruit and retain members may increase club membership and therefore increase activity levels for women and girls. These findings broadly align with recent insights based on Continuous Household Survey datasets. </w:t>
      </w:r>
    </w:p>
    <w:p w14:paraId="066DD124" w14:textId="77777777" w:rsidR="008417F3" w:rsidRPr="008417F3" w:rsidRDefault="008417F3" w:rsidP="008417F3">
      <w:pPr>
        <w:pStyle w:val="Default"/>
        <w:rPr>
          <w:color w:val="002060"/>
          <w:sz w:val="22"/>
          <w:szCs w:val="22"/>
        </w:rPr>
      </w:pPr>
    </w:p>
    <w:p w14:paraId="28EA46E1" w14:textId="77777777" w:rsidR="009673BB" w:rsidRDefault="008417F3" w:rsidP="009673BB">
      <w:pPr>
        <w:pStyle w:val="Default"/>
        <w:rPr>
          <w:color w:val="002060"/>
          <w:sz w:val="22"/>
          <w:szCs w:val="22"/>
        </w:rPr>
      </w:pPr>
      <w:r w:rsidRPr="008417F3">
        <w:rPr>
          <w:color w:val="002060"/>
          <w:sz w:val="22"/>
          <w:szCs w:val="22"/>
        </w:rPr>
        <w:t>Headline findings from the focus groups are grouped in themes of values, mental health &amp; wellbeing, role models and barriers to participation: Values • Women and girls value the social aspect of participating, the friendships they develop and feeling a sense of inclusion and belonging. • A high value is placed on developing life skills such as resilience, calculating risk and loyalty. • Participants expressed health benefits such as improved fitness, increased strength and improved mobility as important values of their participation in sport and physical activity. • A significant number detailed how they valued self</w:t>
      </w:r>
      <w:r>
        <w:rPr>
          <w:color w:val="002060"/>
          <w:sz w:val="22"/>
          <w:szCs w:val="22"/>
        </w:rPr>
        <w:t>-</w:t>
      </w:r>
      <w:r w:rsidRPr="008417F3">
        <w:rPr>
          <w:color w:val="002060"/>
          <w:sz w:val="22"/>
          <w:szCs w:val="22"/>
        </w:rPr>
        <w:t xml:space="preserve">accomplishment, breaking personal records and intrinsic motivation. Mental </w:t>
      </w:r>
      <w:r w:rsidRPr="008417F3">
        <w:rPr>
          <w:color w:val="002060"/>
          <w:sz w:val="22"/>
          <w:szCs w:val="22"/>
        </w:rPr>
        <w:lastRenderedPageBreak/>
        <w:t xml:space="preserve">Health &amp; Wellbeing • Participants shared how participating gave them a feeling of mental release in that it positively affected their mood by temporarily clearing their head of thoughts and stresses. • </w:t>
      </w:r>
    </w:p>
    <w:p w14:paraId="2F085DEE" w14:textId="77777777" w:rsidR="009673BB" w:rsidRDefault="009673BB" w:rsidP="009673BB">
      <w:pPr>
        <w:pStyle w:val="Default"/>
        <w:rPr>
          <w:color w:val="002060"/>
          <w:sz w:val="22"/>
          <w:szCs w:val="22"/>
        </w:rPr>
      </w:pPr>
    </w:p>
    <w:p w14:paraId="0D55DA15" w14:textId="4953A4E8" w:rsidR="008417F3" w:rsidRPr="008417F3" w:rsidRDefault="008417F3" w:rsidP="009673BB">
      <w:pPr>
        <w:pStyle w:val="Default"/>
        <w:rPr>
          <w:color w:val="002060"/>
          <w:sz w:val="23"/>
          <w:szCs w:val="23"/>
        </w:rPr>
      </w:pPr>
      <w:r w:rsidRPr="008417F3">
        <w:rPr>
          <w:color w:val="002060"/>
          <w:sz w:val="22"/>
          <w:szCs w:val="22"/>
        </w:rPr>
        <w:t>Many described extremely positive feelings post physical activity - the “feel-good” factor. • With age, participants have become more aware of the physical and mental benefits of participating in sport and physical activity and many claimed this had now become the main reason for their participation. Role Models • Young people face conflicting role models from other avenues outside of sport, such as fashion and music, which can detract from their participation in sport and physical activity. • A role model does not necessarily have to be an elite sportsperson and that often there are role models closer to home such as parents and siblings. • First impressions count - creating a welcoming culture at sports clubs where anyone of any ability feels welcomed. • Barriers to Participation • Those from rural areas described the challenges they faced such as lack of choice of sports, transport issues and social isolation. • A lack of confidence and negative body image are significant barriers, particularly for adolescent girls going through puberty, mothers and older women. • The societal role of women emerged as a barrier - women tend to put themselves last and place priority in traditional roles such as caring for children, caring for others and running a household. • A lack of time was described as perceived barrier – and potentially the wrong priorities • The cost of participating in sport - particularly among ethnic minorities and multiple children families. • Expectation and fear of failure - concerns of looking out of place or following a programme for an extended period of time only to achieve no significant change. Solutions • A number of possible solutions were discussed during the focused groups which can be summarised as follows</w:t>
      </w:r>
      <w:r w:rsidRPr="008417F3">
        <w:rPr>
          <w:color w:val="002060"/>
          <w:sz w:val="23"/>
          <w:szCs w:val="23"/>
        </w:rPr>
        <w:t xml:space="preserve">: </w:t>
      </w:r>
    </w:p>
    <w:p w14:paraId="61280B08" w14:textId="77777777" w:rsidR="008417F3" w:rsidRDefault="008417F3" w:rsidP="008417F3">
      <w:pPr>
        <w:pStyle w:val="Default"/>
        <w:rPr>
          <w:color w:val="002060"/>
          <w:sz w:val="22"/>
          <w:szCs w:val="22"/>
        </w:rPr>
      </w:pPr>
    </w:p>
    <w:p w14:paraId="319C2136" w14:textId="2D639A6D" w:rsidR="008417F3" w:rsidRPr="008417F3" w:rsidRDefault="008417F3" w:rsidP="008417F3">
      <w:pPr>
        <w:pStyle w:val="Default"/>
        <w:rPr>
          <w:color w:val="002060"/>
          <w:sz w:val="22"/>
          <w:szCs w:val="22"/>
        </w:rPr>
      </w:pPr>
      <w:r w:rsidRPr="008417F3">
        <w:rPr>
          <w:color w:val="002060"/>
          <w:sz w:val="22"/>
          <w:szCs w:val="22"/>
        </w:rPr>
        <w:t xml:space="preserve">Increasing opportunities for social and recreational physical activity. This includes more options of non-competitive activity where individuals can try it with no obligation to join a club or organisation. • Focus of these opportunities should be enjoyment and friendship. • Creating sport and physical activity programmes around the individual involved and their needs can increase participation - An athlete or person-centred approach should involve allowing participants to take ownership of the programmes, design them to suit their direct needs and ensure they feel important and valued throughout. • Upskilling teachers – the experience of physical education depends on the teacher and so it is vital that teachers are upskilled in different sports and educated on the importance and impact of physical education for young people. • A required culture shift from male dominated sport to a more gender equal sporting environment including improved facilities for women. • Increased promotion of the sport and physical activity options available in local communities, particularly in rural areas - many participants explained they believed there are opportunities out </w:t>
      </w:r>
      <w:proofErr w:type="gramStart"/>
      <w:r w:rsidRPr="008417F3">
        <w:rPr>
          <w:color w:val="002060"/>
          <w:sz w:val="22"/>
          <w:szCs w:val="22"/>
        </w:rPr>
        <w:t>there</w:t>
      </w:r>
      <w:proofErr w:type="gramEnd"/>
      <w:r w:rsidRPr="008417F3">
        <w:rPr>
          <w:color w:val="002060"/>
          <w:sz w:val="22"/>
          <w:szCs w:val="22"/>
        </w:rPr>
        <w:t xml:space="preserve"> but they were unsure where to look. </w:t>
      </w:r>
    </w:p>
    <w:p w14:paraId="1558D082" w14:textId="77777777" w:rsidR="008417F3" w:rsidRDefault="008417F3" w:rsidP="008417F3">
      <w:pPr>
        <w:pStyle w:val="Default"/>
        <w:rPr>
          <w:color w:val="002060"/>
          <w:sz w:val="22"/>
          <w:szCs w:val="22"/>
        </w:rPr>
      </w:pPr>
    </w:p>
    <w:p w14:paraId="4DB2D654" w14:textId="583C1E07" w:rsidR="008417F3" w:rsidRDefault="008417F3" w:rsidP="008417F3">
      <w:pPr>
        <w:pStyle w:val="Default"/>
        <w:rPr>
          <w:color w:val="002060"/>
          <w:sz w:val="22"/>
          <w:szCs w:val="22"/>
        </w:rPr>
      </w:pPr>
      <w:r w:rsidRPr="008417F3">
        <w:rPr>
          <w:color w:val="002060"/>
          <w:sz w:val="22"/>
          <w:szCs w:val="22"/>
        </w:rPr>
        <w:t xml:space="preserve">The main variable that impacted on the experiences of and attitudes to sport and physical activity was respondents’ gender, and this was the case in both KLT and the YLT survey. </w:t>
      </w:r>
      <w:proofErr w:type="gramStart"/>
      <w:r w:rsidRPr="008417F3">
        <w:rPr>
          <w:color w:val="002060"/>
          <w:sz w:val="22"/>
          <w:szCs w:val="22"/>
        </w:rPr>
        <w:t>Sixteen-year old</w:t>
      </w:r>
      <w:proofErr w:type="gramEnd"/>
      <w:r w:rsidRPr="008417F3">
        <w:rPr>
          <w:color w:val="002060"/>
          <w:sz w:val="22"/>
          <w:szCs w:val="22"/>
        </w:rPr>
        <w:t xml:space="preserve"> males were more likely to be active to the level that is recommended and were more likely to be involved in sports including tuition and coaching outside the school context. Females were much more likely than their male counterparts to think that they were not good at </w:t>
      </w:r>
      <w:proofErr w:type="gramStart"/>
      <w:r w:rsidRPr="008417F3">
        <w:rPr>
          <w:color w:val="002060"/>
          <w:sz w:val="22"/>
          <w:szCs w:val="22"/>
        </w:rPr>
        <w:t>sport</w:t>
      </w:r>
      <w:proofErr w:type="gramEnd"/>
      <w:r w:rsidRPr="008417F3">
        <w:rPr>
          <w:color w:val="002060"/>
          <w:sz w:val="22"/>
          <w:szCs w:val="22"/>
        </w:rPr>
        <w:t xml:space="preserve"> </w:t>
      </w:r>
    </w:p>
    <w:p w14:paraId="3FB01FCE" w14:textId="77777777" w:rsidR="008417F3" w:rsidRPr="008417F3" w:rsidRDefault="008417F3" w:rsidP="008417F3">
      <w:pPr>
        <w:pStyle w:val="Default"/>
        <w:rPr>
          <w:color w:val="002060"/>
          <w:sz w:val="22"/>
          <w:szCs w:val="22"/>
        </w:rPr>
      </w:pPr>
    </w:p>
    <w:p w14:paraId="60D539D1" w14:textId="77777777" w:rsidR="008417F3" w:rsidRPr="008417F3" w:rsidRDefault="008417F3" w:rsidP="008417F3">
      <w:pPr>
        <w:pStyle w:val="Default"/>
        <w:rPr>
          <w:color w:val="002060"/>
          <w:sz w:val="22"/>
          <w:szCs w:val="22"/>
        </w:rPr>
      </w:pPr>
      <w:r w:rsidRPr="008417F3">
        <w:rPr>
          <w:color w:val="002060"/>
          <w:sz w:val="22"/>
          <w:szCs w:val="22"/>
        </w:rPr>
        <w:t xml:space="preserve">We note the Department for Communities screening assessment on their active living strategy highlights needs and experiences of this </w:t>
      </w:r>
      <w:proofErr w:type="gramStart"/>
      <w:r w:rsidRPr="008417F3">
        <w:rPr>
          <w:color w:val="002060"/>
          <w:sz w:val="22"/>
          <w:szCs w:val="22"/>
        </w:rPr>
        <w:t>group</w:t>
      </w:r>
      <w:proofErr w:type="gramEnd"/>
      <w:r w:rsidRPr="008417F3">
        <w:rPr>
          <w:color w:val="002060"/>
          <w:sz w:val="22"/>
          <w:szCs w:val="22"/>
        </w:rPr>
        <w:t xml:space="preserve"> </w:t>
      </w:r>
    </w:p>
    <w:p w14:paraId="6F17F6F1" w14:textId="77777777" w:rsidR="008417F3" w:rsidRPr="008417F3" w:rsidRDefault="008417F3" w:rsidP="008417F3">
      <w:pPr>
        <w:pStyle w:val="Default"/>
        <w:rPr>
          <w:color w:val="002060"/>
          <w:sz w:val="22"/>
          <w:szCs w:val="22"/>
        </w:rPr>
      </w:pPr>
      <w:r w:rsidRPr="008417F3">
        <w:rPr>
          <w:color w:val="002060"/>
          <w:sz w:val="22"/>
          <w:szCs w:val="22"/>
        </w:rPr>
        <w:t xml:space="preserve">Safe, affordable, quality, welcoming facilities </w:t>
      </w:r>
    </w:p>
    <w:p w14:paraId="05696A99" w14:textId="77777777" w:rsidR="008417F3" w:rsidRPr="008417F3" w:rsidRDefault="008417F3" w:rsidP="008417F3">
      <w:pPr>
        <w:pStyle w:val="Default"/>
        <w:rPr>
          <w:color w:val="002060"/>
          <w:sz w:val="22"/>
          <w:szCs w:val="22"/>
        </w:rPr>
      </w:pPr>
      <w:r w:rsidRPr="008417F3">
        <w:rPr>
          <w:color w:val="002060"/>
          <w:sz w:val="22"/>
          <w:szCs w:val="22"/>
        </w:rPr>
        <w:t xml:space="preserve">Range of sports available </w:t>
      </w:r>
    </w:p>
    <w:p w14:paraId="382B2A8D" w14:textId="77777777" w:rsidR="008417F3" w:rsidRPr="008417F3" w:rsidRDefault="008417F3" w:rsidP="008417F3">
      <w:pPr>
        <w:pStyle w:val="Default"/>
        <w:rPr>
          <w:color w:val="002060"/>
          <w:sz w:val="22"/>
          <w:szCs w:val="22"/>
        </w:rPr>
      </w:pPr>
      <w:r w:rsidRPr="008417F3">
        <w:rPr>
          <w:color w:val="002060"/>
          <w:sz w:val="22"/>
          <w:szCs w:val="22"/>
        </w:rPr>
        <w:t xml:space="preserve">Range of opening hours </w:t>
      </w:r>
    </w:p>
    <w:p w14:paraId="6B0C3B30" w14:textId="77777777" w:rsidR="008417F3" w:rsidRPr="008417F3" w:rsidRDefault="008417F3" w:rsidP="008417F3">
      <w:pPr>
        <w:pStyle w:val="Default"/>
        <w:rPr>
          <w:color w:val="002060"/>
          <w:sz w:val="22"/>
          <w:szCs w:val="22"/>
        </w:rPr>
      </w:pPr>
      <w:r w:rsidRPr="008417F3">
        <w:rPr>
          <w:color w:val="002060"/>
          <w:sz w:val="22"/>
          <w:szCs w:val="22"/>
        </w:rPr>
        <w:t xml:space="preserve">Coaching and pathways to achievement </w:t>
      </w:r>
    </w:p>
    <w:p w14:paraId="032F4AD5" w14:textId="77777777" w:rsidR="008417F3" w:rsidRDefault="008417F3" w:rsidP="008417F3">
      <w:pPr>
        <w:rPr>
          <w:rFonts w:cs="Arial"/>
          <w:sz w:val="28"/>
          <w:szCs w:val="28"/>
        </w:rPr>
      </w:pPr>
      <w:r w:rsidRPr="008417F3">
        <w:rPr>
          <w:color w:val="002060"/>
          <w:sz w:val="22"/>
          <w:szCs w:val="22"/>
        </w:rPr>
        <w:t xml:space="preserve">Use of new technology </w:t>
      </w:r>
    </w:p>
    <w:p w14:paraId="37D9B769" w14:textId="77777777" w:rsidR="008417F3" w:rsidRDefault="008417F3" w:rsidP="008417F3">
      <w:pPr>
        <w:rPr>
          <w:rFonts w:cs="Arial"/>
          <w:sz w:val="28"/>
          <w:szCs w:val="28"/>
        </w:rPr>
      </w:pPr>
    </w:p>
    <w:p w14:paraId="5AF9D0A2" w14:textId="77777777" w:rsidR="008417F3" w:rsidRPr="008417F3" w:rsidRDefault="008417F3" w:rsidP="008417F3">
      <w:pPr>
        <w:pStyle w:val="Default"/>
        <w:rPr>
          <w:color w:val="002060"/>
          <w:sz w:val="22"/>
          <w:szCs w:val="22"/>
        </w:rPr>
      </w:pPr>
      <w:r w:rsidRPr="008417F3">
        <w:rPr>
          <w:b/>
          <w:bCs/>
          <w:color w:val="002060"/>
          <w:sz w:val="22"/>
          <w:szCs w:val="22"/>
        </w:rPr>
        <w:t xml:space="preserve">Females: </w:t>
      </w:r>
    </w:p>
    <w:p w14:paraId="3CC5CEE3" w14:textId="0D562600" w:rsidR="008417F3" w:rsidRPr="008417F3" w:rsidRDefault="008417F3" w:rsidP="008417F3">
      <w:pPr>
        <w:pStyle w:val="Default"/>
        <w:numPr>
          <w:ilvl w:val="0"/>
          <w:numId w:val="29"/>
        </w:numPr>
        <w:rPr>
          <w:color w:val="002060"/>
          <w:sz w:val="22"/>
          <w:szCs w:val="22"/>
        </w:rPr>
      </w:pPr>
      <w:r w:rsidRPr="008417F3">
        <w:rPr>
          <w:color w:val="002060"/>
          <w:sz w:val="22"/>
          <w:szCs w:val="22"/>
        </w:rPr>
        <w:t xml:space="preserve">Less participation than men </w:t>
      </w:r>
    </w:p>
    <w:p w14:paraId="6266A6C8" w14:textId="77777777" w:rsidR="008417F3" w:rsidRPr="008417F3" w:rsidRDefault="008417F3" w:rsidP="008417F3">
      <w:pPr>
        <w:pStyle w:val="Default"/>
        <w:rPr>
          <w:color w:val="002060"/>
          <w:sz w:val="22"/>
          <w:szCs w:val="22"/>
        </w:rPr>
      </w:pPr>
    </w:p>
    <w:p w14:paraId="171938C6" w14:textId="77777777" w:rsidR="008417F3" w:rsidRPr="008417F3" w:rsidRDefault="008417F3" w:rsidP="008417F3">
      <w:pPr>
        <w:pStyle w:val="Default"/>
        <w:pageBreakBefore/>
        <w:rPr>
          <w:color w:val="002060"/>
          <w:sz w:val="22"/>
          <w:szCs w:val="22"/>
        </w:rPr>
      </w:pPr>
    </w:p>
    <w:p w14:paraId="3DA3CFE8" w14:textId="4FC3D114"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Need role </w:t>
      </w:r>
      <w:proofErr w:type="gramStart"/>
      <w:r w:rsidRPr="008417F3">
        <w:rPr>
          <w:color w:val="002060"/>
          <w:sz w:val="22"/>
          <w:szCs w:val="22"/>
        </w:rPr>
        <w:t>models</w:t>
      </w:r>
      <w:proofErr w:type="gramEnd"/>
      <w:r w:rsidRPr="008417F3">
        <w:rPr>
          <w:color w:val="002060"/>
          <w:sz w:val="22"/>
          <w:szCs w:val="22"/>
        </w:rPr>
        <w:t xml:space="preserve"> </w:t>
      </w:r>
    </w:p>
    <w:p w14:paraId="506BD82A" w14:textId="6C3FBE07"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Need a change on </w:t>
      </w:r>
      <w:proofErr w:type="gramStart"/>
      <w:r w:rsidRPr="008417F3">
        <w:rPr>
          <w:color w:val="002060"/>
          <w:sz w:val="22"/>
          <w:szCs w:val="22"/>
        </w:rPr>
        <w:t>mindset</w:t>
      </w:r>
      <w:proofErr w:type="gramEnd"/>
      <w:r w:rsidRPr="008417F3">
        <w:rPr>
          <w:color w:val="002060"/>
          <w:sz w:val="22"/>
          <w:szCs w:val="22"/>
        </w:rPr>
        <w:t xml:space="preserve"> </w:t>
      </w:r>
    </w:p>
    <w:p w14:paraId="545097C7" w14:textId="534FC74A"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A lot of work in clubs is about a change in unconscious bias, understanding value, a change in mind-sets and ensuring that a young girl entering a rugby club with her brother has the same opportunities as her brother. We need to influence the influencers to empower and communicate to allow organic changes. </w:t>
      </w:r>
    </w:p>
    <w:p w14:paraId="32DB82F0" w14:textId="4A92C829"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Need more female </w:t>
      </w:r>
      <w:proofErr w:type="gramStart"/>
      <w:r w:rsidRPr="008417F3">
        <w:rPr>
          <w:color w:val="002060"/>
          <w:sz w:val="22"/>
          <w:szCs w:val="22"/>
        </w:rPr>
        <w:t>coaches</w:t>
      </w:r>
      <w:proofErr w:type="gramEnd"/>
      <w:r w:rsidRPr="008417F3">
        <w:rPr>
          <w:color w:val="002060"/>
          <w:sz w:val="22"/>
          <w:szCs w:val="22"/>
        </w:rPr>
        <w:t xml:space="preserve"> </w:t>
      </w:r>
    </w:p>
    <w:p w14:paraId="2A3AFC44" w14:textId="6739D9FE"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Accessibility issues including transport and lack of facilities in rural </w:t>
      </w:r>
      <w:proofErr w:type="gramStart"/>
      <w:r w:rsidRPr="008417F3">
        <w:rPr>
          <w:color w:val="002060"/>
          <w:sz w:val="22"/>
          <w:szCs w:val="22"/>
        </w:rPr>
        <w:t>areas</w:t>
      </w:r>
      <w:proofErr w:type="gramEnd"/>
      <w:r w:rsidRPr="008417F3">
        <w:rPr>
          <w:color w:val="002060"/>
          <w:sz w:val="22"/>
          <w:szCs w:val="22"/>
        </w:rPr>
        <w:t xml:space="preserve"> </w:t>
      </w:r>
    </w:p>
    <w:p w14:paraId="33EC96B1" w14:textId="3442C954"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At school if you aren’t in a team in there’s no encouragement to take part </w:t>
      </w:r>
    </w:p>
    <w:p w14:paraId="165DE3EA" w14:textId="06740541"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Financial reasons - High Cost of public transport to and the cost of Sports and Physical Activity services </w:t>
      </w:r>
    </w:p>
    <w:p w14:paraId="2AFD32CB" w14:textId="3A14118B"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Lack of promotion and advertising of available services </w:t>
      </w:r>
    </w:p>
    <w:p w14:paraId="4E9264B8" w14:textId="0E7F9F24"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Low motivation, body confidence and self-esteem, being afraid of going to gym and into changing areas and being judged negatively by others. </w:t>
      </w:r>
    </w:p>
    <w:p w14:paraId="612ED1EA" w14:textId="5DFDCFAF"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A lot of women need encouragement to get involved initially and would prefer to have someone to attend with </w:t>
      </w:r>
    </w:p>
    <w:p w14:paraId="5C37ED80" w14:textId="678DFBE6"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Child/family/work/time commitments </w:t>
      </w:r>
    </w:p>
    <w:p w14:paraId="689F2C20" w14:textId="683AE76E"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Attitudes people have towards women in </w:t>
      </w:r>
      <w:proofErr w:type="gramStart"/>
      <w:r w:rsidRPr="008417F3">
        <w:rPr>
          <w:color w:val="002060"/>
          <w:sz w:val="22"/>
          <w:szCs w:val="22"/>
        </w:rPr>
        <w:t>sport</w:t>
      </w:r>
      <w:proofErr w:type="gramEnd"/>
      <w:r w:rsidRPr="008417F3">
        <w:rPr>
          <w:color w:val="002060"/>
          <w:sz w:val="22"/>
          <w:szCs w:val="22"/>
        </w:rPr>
        <w:t xml:space="preserve"> </w:t>
      </w:r>
    </w:p>
    <w:p w14:paraId="3D6CC5A8" w14:textId="7CA5F9D9"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Women only swimming/exercise classes </w:t>
      </w:r>
    </w:p>
    <w:p w14:paraId="10E78571" w14:textId="6756213A"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Local classes in community halls rather than in a leisure centre gym </w:t>
      </w:r>
    </w:p>
    <w:p w14:paraId="1CF6F780" w14:textId="7DE8D6E3"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Having some kind of exercise classes to run alongside children’s activity clubs - the parents usually wait in the </w:t>
      </w:r>
      <w:proofErr w:type="gramStart"/>
      <w:r w:rsidRPr="008417F3">
        <w:rPr>
          <w:color w:val="002060"/>
          <w:sz w:val="22"/>
          <w:szCs w:val="22"/>
        </w:rPr>
        <w:t>car</w:t>
      </w:r>
      <w:proofErr w:type="gramEnd"/>
      <w:r w:rsidRPr="008417F3">
        <w:rPr>
          <w:color w:val="002060"/>
          <w:sz w:val="22"/>
          <w:szCs w:val="22"/>
        </w:rPr>
        <w:t xml:space="preserve"> </w:t>
      </w:r>
    </w:p>
    <w:p w14:paraId="4981ACDC" w14:textId="63A094D9"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Personalised advice tailored towards the best individual exercise </w:t>
      </w:r>
      <w:proofErr w:type="gramStart"/>
      <w:r w:rsidRPr="008417F3">
        <w:rPr>
          <w:color w:val="002060"/>
          <w:sz w:val="22"/>
          <w:szCs w:val="22"/>
        </w:rPr>
        <w:t>plan</w:t>
      </w:r>
      <w:proofErr w:type="gramEnd"/>
      <w:r w:rsidRPr="008417F3">
        <w:rPr>
          <w:color w:val="002060"/>
          <w:sz w:val="22"/>
          <w:szCs w:val="22"/>
        </w:rPr>
        <w:t xml:space="preserve"> </w:t>
      </w:r>
    </w:p>
    <w:p w14:paraId="0ED15914" w14:textId="6935CEEC"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Personal trainers are expensive, but a one-off consultation could be </w:t>
      </w:r>
      <w:proofErr w:type="gramStart"/>
      <w:r w:rsidRPr="008417F3">
        <w:rPr>
          <w:color w:val="002060"/>
          <w:sz w:val="22"/>
          <w:szCs w:val="22"/>
        </w:rPr>
        <w:t>helpful</w:t>
      </w:r>
      <w:proofErr w:type="gramEnd"/>
      <w:r w:rsidRPr="008417F3">
        <w:rPr>
          <w:color w:val="002060"/>
          <w:sz w:val="22"/>
          <w:szCs w:val="22"/>
        </w:rPr>
        <w:t xml:space="preserve"> </w:t>
      </w:r>
    </w:p>
    <w:p w14:paraId="10530FFD" w14:textId="2BE31E08"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The provision of low-cost transport </w:t>
      </w:r>
    </w:p>
    <w:p w14:paraId="5D990778" w14:textId="05B5E6E7"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GPs should prescribe exercise as a </w:t>
      </w:r>
      <w:proofErr w:type="gramStart"/>
      <w:r w:rsidRPr="008417F3">
        <w:rPr>
          <w:color w:val="002060"/>
          <w:sz w:val="22"/>
          <w:szCs w:val="22"/>
        </w:rPr>
        <w:t>medicine</w:t>
      </w:r>
      <w:proofErr w:type="gramEnd"/>
      <w:r w:rsidRPr="008417F3">
        <w:rPr>
          <w:color w:val="002060"/>
          <w:sz w:val="22"/>
          <w:szCs w:val="22"/>
        </w:rPr>
        <w:t xml:space="preserve"> </w:t>
      </w:r>
    </w:p>
    <w:p w14:paraId="52C06707" w14:textId="6444FC97"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More affordable exercise/sport classes </w:t>
      </w:r>
    </w:p>
    <w:p w14:paraId="3A3D489E" w14:textId="6BAF5A8B" w:rsidR="008417F3" w:rsidRPr="008417F3" w:rsidRDefault="008417F3" w:rsidP="008417F3">
      <w:pPr>
        <w:pStyle w:val="Default"/>
        <w:numPr>
          <w:ilvl w:val="0"/>
          <w:numId w:val="28"/>
        </w:numPr>
        <w:rPr>
          <w:color w:val="002060"/>
          <w:sz w:val="22"/>
          <w:szCs w:val="22"/>
        </w:rPr>
      </w:pPr>
      <w:r w:rsidRPr="008417F3">
        <w:rPr>
          <w:color w:val="002060"/>
          <w:sz w:val="22"/>
          <w:szCs w:val="22"/>
        </w:rPr>
        <w:t xml:space="preserve">Need for casual exercise opportunities. More fun/non-competitive classes </w:t>
      </w:r>
    </w:p>
    <w:p w14:paraId="10FE679D" w14:textId="11B801FC"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Women need to be encouraged to put themselves first some of the time, and not feel guilty about </w:t>
      </w:r>
      <w:proofErr w:type="gramStart"/>
      <w:r w:rsidRPr="008417F3">
        <w:rPr>
          <w:color w:val="002060"/>
          <w:sz w:val="22"/>
          <w:szCs w:val="22"/>
        </w:rPr>
        <w:t>it</w:t>
      </w:r>
      <w:proofErr w:type="gramEnd"/>
      <w:r w:rsidRPr="008417F3">
        <w:rPr>
          <w:color w:val="002060"/>
          <w:sz w:val="22"/>
          <w:szCs w:val="22"/>
        </w:rPr>
        <w:t xml:space="preserve"> </w:t>
      </w:r>
    </w:p>
    <w:p w14:paraId="0AD9BACB" w14:textId="7E5EF806"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Taster sessions for different sports over say 10 or so </w:t>
      </w:r>
      <w:proofErr w:type="gramStart"/>
      <w:r w:rsidRPr="008417F3">
        <w:rPr>
          <w:color w:val="002060"/>
          <w:sz w:val="22"/>
          <w:szCs w:val="22"/>
        </w:rPr>
        <w:t>weeks</w:t>
      </w:r>
      <w:proofErr w:type="gramEnd"/>
      <w:r w:rsidRPr="008417F3">
        <w:rPr>
          <w:color w:val="002060"/>
          <w:sz w:val="22"/>
          <w:szCs w:val="22"/>
        </w:rPr>
        <w:t xml:space="preserve"> </w:t>
      </w:r>
    </w:p>
    <w:p w14:paraId="5DDFBF88" w14:textId="5E4AD808"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Needs to be emphasis on lifelong participation in exercise for all </w:t>
      </w:r>
      <w:proofErr w:type="gramStart"/>
      <w:r w:rsidRPr="008417F3">
        <w:rPr>
          <w:color w:val="002060"/>
          <w:sz w:val="22"/>
          <w:szCs w:val="22"/>
        </w:rPr>
        <w:t>schools</w:t>
      </w:r>
      <w:proofErr w:type="gramEnd"/>
      <w:r w:rsidRPr="008417F3">
        <w:rPr>
          <w:color w:val="002060"/>
          <w:sz w:val="22"/>
          <w:szCs w:val="22"/>
        </w:rPr>
        <w:t xml:space="preserve"> pupils rather than just the success of the sports teams – especially girls aged 10 to 11 </w:t>
      </w:r>
    </w:p>
    <w:p w14:paraId="6BC3B0AD" w14:textId="7A8BDF6C"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Make more use of the local environment and great outdoors to </w:t>
      </w:r>
      <w:proofErr w:type="gramStart"/>
      <w:r w:rsidRPr="008417F3">
        <w:rPr>
          <w:color w:val="002060"/>
          <w:sz w:val="22"/>
          <w:szCs w:val="22"/>
        </w:rPr>
        <w:t>exercise</w:t>
      </w:r>
      <w:proofErr w:type="gramEnd"/>
      <w:r w:rsidRPr="008417F3">
        <w:rPr>
          <w:color w:val="002060"/>
          <w:sz w:val="22"/>
          <w:szCs w:val="22"/>
        </w:rPr>
        <w:t xml:space="preserve"> </w:t>
      </w:r>
    </w:p>
    <w:p w14:paraId="4D5DC8BE" w14:textId="249A1649"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School facilities should be used more by the local </w:t>
      </w:r>
      <w:proofErr w:type="gramStart"/>
      <w:r w:rsidRPr="008417F3">
        <w:rPr>
          <w:color w:val="002060"/>
          <w:sz w:val="22"/>
          <w:szCs w:val="22"/>
        </w:rPr>
        <w:t>community</w:t>
      </w:r>
      <w:proofErr w:type="gramEnd"/>
      <w:r w:rsidRPr="008417F3">
        <w:rPr>
          <w:color w:val="002060"/>
          <w:sz w:val="22"/>
          <w:szCs w:val="22"/>
        </w:rPr>
        <w:t xml:space="preserve"> </w:t>
      </w:r>
    </w:p>
    <w:p w14:paraId="21EB1072" w14:textId="5E2BE5B2" w:rsidR="008417F3" w:rsidRPr="008417F3" w:rsidRDefault="008417F3" w:rsidP="008417F3">
      <w:pPr>
        <w:pStyle w:val="Default"/>
        <w:numPr>
          <w:ilvl w:val="0"/>
          <w:numId w:val="28"/>
        </w:numPr>
        <w:spacing w:after="22"/>
        <w:rPr>
          <w:color w:val="002060"/>
          <w:sz w:val="22"/>
          <w:szCs w:val="22"/>
        </w:rPr>
      </w:pPr>
      <w:r w:rsidRPr="008417F3">
        <w:rPr>
          <w:color w:val="002060"/>
          <w:sz w:val="22"/>
          <w:szCs w:val="22"/>
        </w:rPr>
        <w:t xml:space="preserve">Couch to 5K and park run schemes should be </w:t>
      </w:r>
      <w:proofErr w:type="gramStart"/>
      <w:r w:rsidRPr="008417F3">
        <w:rPr>
          <w:color w:val="002060"/>
          <w:sz w:val="22"/>
          <w:szCs w:val="22"/>
        </w:rPr>
        <w:t>expanded</w:t>
      </w:r>
      <w:proofErr w:type="gramEnd"/>
      <w:r w:rsidRPr="008417F3">
        <w:rPr>
          <w:color w:val="002060"/>
          <w:sz w:val="22"/>
          <w:szCs w:val="22"/>
        </w:rPr>
        <w:t xml:space="preserve"> </w:t>
      </w:r>
    </w:p>
    <w:p w14:paraId="51E29CB6" w14:textId="0BB0ACFA" w:rsidR="008417F3" w:rsidRPr="008417F3" w:rsidRDefault="008417F3" w:rsidP="008417F3">
      <w:pPr>
        <w:pStyle w:val="Default"/>
        <w:numPr>
          <w:ilvl w:val="0"/>
          <w:numId w:val="28"/>
        </w:numPr>
        <w:rPr>
          <w:color w:val="002060"/>
          <w:sz w:val="22"/>
          <w:szCs w:val="22"/>
        </w:rPr>
      </w:pPr>
      <w:r w:rsidRPr="008417F3">
        <w:rPr>
          <w:color w:val="002060"/>
          <w:sz w:val="22"/>
          <w:szCs w:val="22"/>
        </w:rPr>
        <w:t xml:space="preserve">Gentler exercise classes for people with limited mobility </w:t>
      </w:r>
    </w:p>
    <w:p w14:paraId="7DA2CDE7" w14:textId="77777777" w:rsidR="008417F3" w:rsidRPr="008417F3" w:rsidRDefault="008417F3" w:rsidP="008417F3">
      <w:pPr>
        <w:pStyle w:val="Default"/>
        <w:rPr>
          <w:color w:val="002060"/>
          <w:sz w:val="22"/>
          <w:szCs w:val="22"/>
        </w:rPr>
      </w:pPr>
    </w:p>
    <w:p w14:paraId="69C20450" w14:textId="77777777" w:rsidR="008417F3" w:rsidRPr="008417F3" w:rsidRDefault="008417F3" w:rsidP="008417F3">
      <w:pPr>
        <w:pStyle w:val="Default"/>
        <w:rPr>
          <w:color w:val="002060"/>
          <w:sz w:val="22"/>
          <w:szCs w:val="22"/>
        </w:rPr>
      </w:pPr>
      <w:r w:rsidRPr="008417F3">
        <w:rPr>
          <w:b/>
          <w:bCs/>
          <w:color w:val="002060"/>
          <w:sz w:val="22"/>
          <w:szCs w:val="22"/>
        </w:rPr>
        <w:t xml:space="preserve">Males: </w:t>
      </w:r>
    </w:p>
    <w:p w14:paraId="532C5265" w14:textId="3D2DF832"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Recognise that not all men are physically </w:t>
      </w:r>
      <w:proofErr w:type="gramStart"/>
      <w:r w:rsidRPr="008417F3">
        <w:rPr>
          <w:color w:val="002060"/>
          <w:sz w:val="22"/>
          <w:szCs w:val="22"/>
        </w:rPr>
        <w:t>active</w:t>
      </w:r>
      <w:proofErr w:type="gramEnd"/>
      <w:r w:rsidRPr="008417F3">
        <w:rPr>
          <w:color w:val="002060"/>
          <w:sz w:val="22"/>
          <w:szCs w:val="22"/>
        </w:rPr>
        <w:t xml:space="preserve"> </w:t>
      </w:r>
    </w:p>
    <w:p w14:paraId="6661C4A8" w14:textId="78600025"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Need to link to health </w:t>
      </w:r>
      <w:proofErr w:type="gramStart"/>
      <w:r w:rsidRPr="008417F3">
        <w:rPr>
          <w:color w:val="002060"/>
          <w:sz w:val="22"/>
          <w:szCs w:val="22"/>
        </w:rPr>
        <w:t>issues</w:t>
      </w:r>
      <w:proofErr w:type="gramEnd"/>
      <w:r w:rsidRPr="008417F3">
        <w:rPr>
          <w:color w:val="002060"/>
          <w:sz w:val="22"/>
          <w:szCs w:val="22"/>
        </w:rPr>
        <w:t xml:space="preserve"> </w:t>
      </w:r>
    </w:p>
    <w:p w14:paraId="4FC24450" w14:textId="11A55024"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Men moving into retirement - little to do if not active in advance of retirement because of busy </w:t>
      </w:r>
      <w:proofErr w:type="gramStart"/>
      <w:r w:rsidRPr="008417F3">
        <w:rPr>
          <w:color w:val="002060"/>
          <w:sz w:val="22"/>
          <w:szCs w:val="22"/>
        </w:rPr>
        <w:t>jobs</w:t>
      </w:r>
      <w:proofErr w:type="gramEnd"/>
      <w:r w:rsidRPr="008417F3">
        <w:rPr>
          <w:color w:val="002060"/>
          <w:sz w:val="22"/>
          <w:szCs w:val="22"/>
        </w:rPr>
        <w:t xml:space="preserve"> </w:t>
      </w:r>
    </w:p>
    <w:p w14:paraId="6AC37E63" w14:textId="39682701"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Social isolation </w:t>
      </w:r>
    </w:p>
    <w:p w14:paraId="68D4872F" w14:textId="6E6A8F88"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Lack of confidence and lack of motivation </w:t>
      </w:r>
    </w:p>
    <w:p w14:paraId="3C531381" w14:textId="78E7B66A"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Getting people out of the house </w:t>
      </w:r>
    </w:p>
    <w:p w14:paraId="5A201840" w14:textId="08782CB1"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Sport tied to classes etc puts people off, better to describe as an activity. </w:t>
      </w:r>
    </w:p>
    <w:p w14:paraId="1C4F27AB" w14:textId="7DC26472" w:rsidR="008417F3" w:rsidRDefault="008417F3" w:rsidP="008417F3">
      <w:pPr>
        <w:pStyle w:val="Default"/>
        <w:numPr>
          <w:ilvl w:val="0"/>
          <w:numId w:val="30"/>
        </w:numPr>
        <w:rPr>
          <w:color w:val="002060"/>
          <w:sz w:val="22"/>
          <w:szCs w:val="22"/>
        </w:rPr>
      </w:pPr>
      <w:r w:rsidRPr="008417F3">
        <w:rPr>
          <w:color w:val="002060"/>
          <w:sz w:val="22"/>
          <w:szCs w:val="22"/>
        </w:rPr>
        <w:t xml:space="preserve">Health issues take people out of physical activities and contact with </w:t>
      </w:r>
      <w:proofErr w:type="gramStart"/>
      <w:r w:rsidRPr="008417F3">
        <w:rPr>
          <w:color w:val="002060"/>
          <w:sz w:val="22"/>
          <w:szCs w:val="22"/>
        </w:rPr>
        <w:t>others</w:t>
      </w:r>
      <w:proofErr w:type="gramEnd"/>
      <w:r w:rsidRPr="008417F3">
        <w:rPr>
          <w:color w:val="002060"/>
          <w:sz w:val="22"/>
          <w:szCs w:val="22"/>
        </w:rPr>
        <w:t xml:space="preserve"> </w:t>
      </w:r>
    </w:p>
    <w:p w14:paraId="1BCC9345" w14:textId="77777777" w:rsidR="008417F3" w:rsidRPr="008417F3" w:rsidRDefault="008417F3" w:rsidP="008417F3">
      <w:pPr>
        <w:pStyle w:val="Default"/>
        <w:numPr>
          <w:ilvl w:val="0"/>
          <w:numId w:val="30"/>
        </w:numPr>
        <w:rPr>
          <w:color w:val="002060"/>
        </w:rPr>
      </w:pPr>
      <w:r w:rsidRPr="008417F3">
        <w:rPr>
          <w:color w:val="002060"/>
          <w:sz w:val="22"/>
          <w:szCs w:val="22"/>
        </w:rPr>
        <w:lastRenderedPageBreak/>
        <w:t xml:space="preserve">Men don’t like to talk about their issues and problems but may do so in Men’s shed with friends- great opportunity to use these as ways of getting more older men more active. </w:t>
      </w:r>
    </w:p>
    <w:p w14:paraId="123A7AFC" w14:textId="13103BD6"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Currently activities and courses only run over a short 6-week period, the feeling was that this was too short a period to get people interested long term. </w:t>
      </w:r>
    </w:p>
    <w:p w14:paraId="688CE2DF" w14:textId="53A61700" w:rsidR="008417F3" w:rsidRPr="008417F3" w:rsidRDefault="008417F3" w:rsidP="008417F3">
      <w:pPr>
        <w:pStyle w:val="Default"/>
        <w:spacing w:after="6"/>
        <w:ind w:left="720"/>
        <w:rPr>
          <w:color w:val="002060"/>
          <w:sz w:val="22"/>
          <w:szCs w:val="22"/>
        </w:rPr>
      </w:pPr>
      <w:r w:rsidRPr="008417F3">
        <w:rPr>
          <w:color w:val="002060"/>
          <w:sz w:val="22"/>
          <w:szCs w:val="22"/>
        </w:rPr>
        <w:t xml:space="preserve">Exercises completed from a sitting position to benefit those with health </w:t>
      </w:r>
      <w:proofErr w:type="gramStart"/>
      <w:r w:rsidRPr="008417F3">
        <w:rPr>
          <w:color w:val="002060"/>
          <w:sz w:val="22"/>
          <w:szCs w:val="22"/>
        </w:rPr>
        <w:t>issues</w:t>
      </w:r>
      <w:proofErr w:type="gramEnd"/>
      <w:r w:rsidRPr="008417F3">
        <w:rPr>
          <w:color w:val="002060"/>
          <w:sz w:val="22"/>
          <w:szCs w:val="22"/>
        </w:rPr>
        <w:t xml:space="preserve"> </w:t>
      </w:r>
    </w:p>
    <w:p w14:paraId="7FE8703B" w14:textId="4B76D907"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Networking between the Men’s Sheds </w:t>
      </w:r>
      <w:proofErr w:type="gramStart"/>
      <w:r w:rsidRPr="008417F3">
        <w:rPr>
          <w:color w:val="002060"/>
          <w:sz w:val="22"/>
          <w:szCs w:val="22"/>
        </w:rPr>
        <w:t>required</w:t>
      </w:r>
      <w:proofErr w:type="gramEnd"/>
      <w:r w:rsidRPr="008417F3">
        <w:rPr>
          <w:color w:val="002060"/>
          <w:sz w:val="22"/>
          <w:szCs w:val="22"/>
        </w:rPr>
        <w:t xml:space="preserve"> </w:t>
      </w:r>
    </w:p>
    <w:p w14:paraId="132684DE" w14:textId="66BCFA28"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Men are more likely to open up in a social group about their issues than with a medical professional. </w:t>
      </w:r>
    </w:p>
    <w:p w14:paraId="47C3EED2" w14:textId="7585072F" w:rsidR="008417F3" w:rsidRPr="008417F3" w:rsidRDefault="008417F3" w:rsidP="008417F3">
      <w:pPr>
        <w:pStyle w:val="Default"/>
        <w:numPr>
          <w:ilvl w:val="0"/>
          <w:numId w:val="30"/>
        </w:numPr>
        <w:spacing w:after="6"/>
        <w:rPr>
          <w:color w:val="002060"/>
          <w:sz w:val="22"/>
          <w:szCs w:val="22"/>
        </w:rPr>
      </w:pPr>
      <w:r w:rsidRPr="008417F3">
        <w:rPr>
          <w:color w:val="002060"/>
          <w:sz w:val="22"/>
          <w:szCs w:val="22"/>
        </w:rPr>
        <w:t xml:space="preserve">More collaboration between Men’s Sheds and sports clubs/ Governing Bodies </w:t>
      </w:r>
    </w:p>
    <w:p w14:paraId="62951F86" w14:textId="3B36DEBF" w:rsidR="008417F3" w:rsidRPr="008417F3" w:rsidRDefault="008417F3" w:rsidP="008417F3">
      <w:pPr>
        <w:pStyle w:val="Default"/>
        <w:numPr>
          <w:ilvl w:val="0"/>
          <w:numId w:val="30"/>
        </w:numPr>
        <w:rPr>
          <w:color w:val="002060"/>
          <w:sz w:val="22"/>
          <w:szCs w:val="22"/>
        </w:rPr>
      </w:pPr>
      <w:r w:rsidRPr="008417F3">
        <w:rPr>
          <w:color w:val="002060"/>
          <w:sz w:val="22"/>
          <w:szCs w:val="22"/>
        </w:rPr>
        <w:t xml:space="preserve">Need longer term programmes - short programmes are well used but it is difficult to encourage those who are unemployed or from a disadvantaged area into any type of physical activity and out of a sedentary </w:t>
      </w:r>
      <w:proofErr w:type="gramStart"/>
      <w:r w:rsidRPr="008417F3">
        <w:rPr>
          <w:color w:val="002060"/>
          <w:sz w:val="22"/>
          <w:szCs w:val="22"/>
        </w:rPr>
        <w:t>lifestyle</w:t>
      </w:r>
      <w:proofErr w:type="gramEnd"/>
      <w:r w:rsidRPr="008417F3">
        <w:rPr>
          <w:color w:val="002060"/>
          <w:sz w:val="22"/>
          <w:szCs w:val="22"/>
        </w:rPr>
        <w:t xml:space="preserve"> </w:t>
      </w:r>
    </w:p>
    <w:p w14:paraId="0DE73E1C" w14:textId="1253FF4D" w:rsidR="008417F3" w:rsidRPr="008417F3" w:rsidRDefault="008417F3" w:rsidP="008417F3">
      <w:pPr>
        <w:pStyle w:val="Default"/>
        <w:numPr>
          <w:ilvl w:val="0"/>
          <w:numId w:val="30"/>
        </w:numPr>
        <w:spacing w:after="22"/>
        <w:rPr>
          <w:color w:val="002060"/>
          <w:sz w:val="22"/>
          <w:szCs w:val="22"/>
        </w:rPr>
      </w:pPr>
      <w:r w:rsidRPr="008417F3">
        <w:rPr>
          <w:color w:val="002060"/>
          <w:sz w:val="22"/>
          <w:szCs w:val="22"/>
        </w:rPr>
        <w:t xml:space="preserve">No basic facilities in rural areas and lack of adequate walking paths and </w:t>
      </w:r>
      <w:proofErr w:type="gramStart"/>
      <w:r w:rsidRPr="008417F3">
        <w:rPr>
          <w:color w:val="002060"/>
          <w:sz w:val="22"/>
          <w:szCs w:val="22"/>
        </w:rPr>
        <w:t>street lights</w:t>
      </w:r>
      <w:proofErr w:type="gramEnd"/>
      <w:r w:rsidRPr="008417F3">
        <w:rPr>
          <w:color w:val="002060"/>
          <w:sz w:val="22"/>
          <w:szCs w:val="22"/>
        </w:rPr>
        <w:t xml:space="preserve">. </w:t>
      </w:r>
    </w:p>
    <w:p w14:paraId="7B467742" w14:textId="767D3F40" w:rsidR="008417F3" w:rsidRPr="008417F3" w:rsidRDefault="008417F3" w:rsidP="008417F3">
      <w:pPr>
        <w:pStyle w:val="Default"/>
        <w:numPr>
          <w:ilvl w:val="0"/>
          <w:numId w:val="30"/>
        </w:numPr>
        <w:spacing w:after="22"/>
        <w:rPr>
          <w:color w:val="002060"/>
          <w:sz w:val="22"/>
          <w:szCs w:val="22"/>
        </w:rPr>
      </w:pPr>
      <w:r w:rsidRPr="008417F3">
        <w:rPr>
          <w:color w:val="002060"/>
          <w:sz w:val="22"/>
          <w:szCs w:val="22"/>
        </w:rPr>
        <w:t xml:space="preserve">Leisure centres are always fully booked and are not readily available to the local community and are regularly ‘last on the list’. </w:t>
      </w:r>
    </w:p>
    <w:p w14:paraId="595A1CEE" w14:textId="4AB6A6FF" w:rsidR="008417F3" w:rsidRPr="008417F3" w:rsidRDefault="008417F3" w:rsidP="008417F3">
      <w:pPr>
        <w:pStyle w:val="Default"/>
        <w:numPr>
          <w:ilvl w:val="0"/>
          <w:numId w:val="30"/>
        </w:numPr>
        <w:spacing w:after="22"/>
        <w:rPr>
          <w:color w:val="002060"/>
          <w:sz w:val="22"/>
          <w:szCs w:val="22"/>
        </w:rPr>
      </w:pPr>
      <w:r w:rsidRPr="008417F3">
        <w:rPr>
          <w:color w:val="002060"/>
          <w:sz w:val="22"/>
          <w:szCs w:val="22"/>
        </w:rPr>
        <w:t xml:space="preserve">Problems with facilities being on an interface. Fear of passing into an area on the other side of the interface. </w:t>
      </w:r>
    </w:p>
    <w:p w14:paraId="7114BD56" w14:textId="6B1C75D9" w:rsidR="008417F3" w:rsidRPr="008417F3" w:rsidRDefault="008417F3" w:rsidP="008417F3">
      <w:pPr>
        <w:pStyle w:val="Default"/>
        <w:numPr>
          <w:ilvl w:val="0"/>
          <w:numId w:val="30"/>
        </w:numPr>
        <w:spacing w:after="22"/>
        <w:rPr>
          <w:color w:val="002060"/>
          <w:sz w:val="22"/>
          <w:szCs w:val="22"/>
        </w:rPr>
      </w:pPr>
      <w:r w:rsidRPr="008417F3">
        <w:rPr>
          <w:color w:val="002060"/>
          <w:sz w:val="22"/>
          <w:szCs w:val="22"/>
        </w:rPr>
        <w:t xml:space="preserve">Need more focus on GP referral to local council operated gym, at a reduced cost, for people with weight/health issues. </w:t>
      </w:r>
    </w:p>
    <w:p w14:paraId="43B07524" w14:textId="1E2071B8" w:rsidR="008417F3" w:rsidRPr="008417F3" w:rsidRDefault="008417F3" w:rsidP="008417F3">
      <w:pPr>
        <w:pStyle w:val="Default"/>
        <w:numPr>
          <w:ilvl w:val="0"/>
          <w:numId w:val="30"/>
        </w:numPr>
        <w:spacing w:after="22"/>
        <w:rPr>
          <w:color w:val="002060"/>
          <w:sz w:val="22"/>
          <w:szCs w:val="22"/>
        </w:rPr>
      </w:pPr>
      <w:r w:rsidRPr="008417F3">
        <w:rPr>
          <w:color w:val="002060"/>
          <w:sz w:val="22"/>
          <w:szCs w:val="22"/>
        </w:rPr>
        <w:t xml:space="preserve">Stadia could be used for community programmes and not just the elite </w:t>
      </w:r>
      <w:proofErr w:type="gramStart"/>
      <w:r w:rsidRPr="008417F3">
        <w:rPr>
          <w:color w:val="002060"/>
          <w:sz w:val="22"/>
          <w:szCs w:val="22"/>
        </w:rPr>
        <w:t>athletes</w:t>
      </w:r>
      <w:proofErr w:type="gramEnd"/>
      <w:r w:rsidRPr="008417F3">
        <w:rPr>
          <w:color w:val="002060"/>
          <w:sz w:val="22"/>
          <w:szCs w:val="22"/>
        </w:rPr>
        <w:t xml:space="preserve"> </w:t>
      </w:r>
    </w:p>
    <w:p w14:paraId="638ACB4E" w14:textId="5DDBD8C3" w:rsidR="008417F3" w:rsidRPr="008417F3" w:rsidRDefault="008417F3" w:rsidP="008417F3">
      <w:pPr>
        <w:pStyle w:val="Default"/>
        <w:numPr>
          <w:ilvl w:val="0"/>
          <w:numId w:val="30"/>
        </w:numPr>
        <w:rPr>
          <w:sz w:val="22"/>
          <w:szCs w:val="22"/>
        </w:rPr>
      </w:pPr>
      <w:r w:rsidRPr="008417F3">
        <w:rPr>
          <w:color w:val="002060"/>
          <w:sz w:val="22"/>
          <w:szCs w:val="22"/>
        </w:rPr>
        <w:t>Mental health is an important factor and should be an integral factor of physical activity programmes</w:t>
      </w:r>
      <w:r w:rsidRPr="008417F3">
        <w:rPr>
          <w:sz w:val="22"/>
          <w:szCs w:val="22"/>
        </w:rPr>
        <w:t xml:space="preserve">. </w:t>
      </w:r>
    </w:p>
    <w:p w14:paraId="4E16724F" w14:textId="5FA25F5F" w:rsidR="0072544B" w:rsidRPr="008417F3" w:rsidRDefault="0072544B" w:rsidP="008417F3">
      <w:pPr>
        <w:rPr>
          <w:rFonts w:cs="Arial"/>
          <w:sz w:val="28"/>
          <w:szCs w:val="28"/>
        </w:rPr>
      </w:pPr>
      <w:r w:rsidRPr="00B92E4E">
        <w:rPr>
          <w:rFonts w:cs="Arial"/>
          <w:sz w:val="28"/>
          <w:szCs w:val="28"/>
        </w:rPr>
        <w:t>____</w:t>
      </w:r>
      <w:r w:rsidR="00791CD8">
        <w:rPr>
          <w:rFonts w:cs="Arial"/>
          <w:sz w:val="28"/>
          <w:szCs w:val="28"/>
        </w:rPr>
        <w:t>____________________</w:t>
      </w:r>
      <w:r w:rsidRPr="00B92E4E">
        <w:rPr>
          <w:rFonts w:cs="Arial"/>
          <w:sz w:val="28"/>
          <w:szCs w:val="28"/>
        </w:rPr>
        <w:t>___________________________________</w:t>
      </w:r>
    </w:p>
    <w:p w14:paraId="4E2C2B2C" w14:textId="77777777" w:rsidR="0072544B" w:rsidRDefault="0072544B" w:rsidP="0072544B">
      <w:pPr>
        <w:autoSpaceDE w:val="0"/>
        <w:autoSpaceDN w:val="0"/>
        <w:adjustRightInd w:val="0"/>
        <w:rPr>
          <w:rFonts w:cs="Arial"/>
          <w:sz w:val="28"/>
          <w:szCs w:val="28"/>
        </w:rPr>
      </w:pPr>
    </w:p>
    <w:p w14:paraId="0D087808" w14:textId="77777777" w:rsidR="00791CD8" w:rsidRPr="00791CD8" w:rsidRDefault="00791CD8" w:rsidP="00791CD8">
      <w:pPr>
        <w:pStyle w:val="Default"/>
        <w:rPr>
          <w:color w:val="002060"/>
          <w:sz w:val="22"/>
          <w:szCs w:val="22"/>
        </w:rPr>
      </w:pPr>
      <w:r w:rsidRPr="00791CD8">
        <w:rPr>
          <w:b/>
          <w:bCs/>
          <w:color w:val="002060"/>
          <w:sz w:val="22"/>
          <w:szCs w:val="22"/>
        </w:rPr>
        <w:t xml:space="preserve">Disability </w:t>
      </w:r>
    </w:p>
    <w:p w14:paraId="18F18249" w14:textId="77777777" w:rsidR="00791CD8" w:rsidRPr="00791CD8" w:rsidRDefault="00791CD8" w:rsidP="00791CD8">
      <w:pPr>
        <w:pStyle w:val="Default"/>
        <w:rPr>
          <w:color w:val="002060"/>
          <w:sz w:val="22"/>
          <w:szCs w:val="22"/>
        </w:rPr>
      </w:pPr>
      <w:r w:rsidRPr="00791CD8">
        <w:rPr>
          <w:color w:val="002060"/>
          <w:sz w:val="22"/>
          <w:szCs w:val="22"/>
        </w:rPr>
        <w:t xml:space="preserve">Through the Corporate Plan consultation, we learned that there was an underreporting of </w:t>
      </w:r>
      <w:proofErr w:type="gramStart"/>
      <w:r w:rsidRPr="00791CD8">
        <w:rPr>
          <w:color w:val="002060"/>
          <w:sz w:val="22"/>
          <w:szCs w:val="22"/>
        </w:rPr>
        <w:t>disabilities</w:t>
      </w:r>
      <w:proofErr w:type="gramEnd"/>
      <w:r w:rsidRPr="00791CD8">
        <w:rPr>
          <w:color w:val="002060"/>
          <w:sz w:val="22"/>
          <w:szCs w:val="22"/>
        </w:rPr>
        <w:t xml:space="preserve"> and the targeting of inactive people was a more effective strategy for engagement. Council support for accessibility was not consistent and was reported to have waned in recent years, with a focus on capital asset management a key priority. Sports NI managed strategic regional posts were supported to ensure meaningful change. The cognitive bias of Boards was seen as a barrier for change, with like attracting like, and inhibiting awareness raising for people with disabilities. A more diverse board/committee and associated culture were identified as key enablers. The limitations of the quality and granularity of existing longitudinal data on participation, as an informative evidence base for policy, strategy and decision making, was also noted. The importance of advocacy and awareness raising by storytelling, training, funding criteria and sanctions were all important tools to be employed. </w:t>
      </w:r>
    </w:p>
    <w:p w14:paraId="0CF1C7F4" w14:textId="77777777" w:rsidR="00791CD8" w:rsidRDefault="00791CD8" w:rsidP="00791CD8">
      <w:pPr>
        <w:pStyle w:val="Default"/>
        <w:rPr>
          <w:color w:val="002060"/>
          <w:sz w:val="22"/>
          <w:szCs w:val="22"/>
        </w:rPr>
      </w:pPr>
    </w:p>
    <w:p w14:paraId="041FD78C" w14:textId="6F08365F" w:rsidR="00791CD8" w:rsidRDefault="00791CD8" w:rsidP="00791CD8">
      <w:pPr>
        <w:pStyle w:val="Default"/>
        <w:rPr>
          <w:color w:val="002060"/>
          <w:sz w:val="22"/>
          <w:szCs w:val="22"/>
        </w:rPr>
      </w:pPr>
      <w:r w:rsidRPr="00791CD8">
        <w:rPr>
          <w:color w:val="002060"/>
          <w:sz w:val="22"/>
          <w:szCs w:val="22"/>
        </w:rPr>
        <w:t>We note the Department for Communities screening assessment on their active living strategy highlights needs and experiences of this group</w:t>
      </w:r>
      <w:r w:rsidR="009673BB">
        <w:rPr>
          <w:color w:val="002060"/>
          <w:sz w:val="22"/>
          <w:szCs w:val="22"/>
        </w:rPr>
        <w:t>.</w:t>
      </w:r>
      <w:r w:rsidRPr="00791CD8">
        <w:rPr>
          <w:color w:val="002060"/>
          <w:sz w:val="22"/>
          <w:szCs w:val="22"/>
        </w:rPr>
        <w:t xml:space="preserve"> </w:t>
      </w:r>
    </w:p>
    <w:p w14:paraId="3EFB38C9" w14:textId="77777777" w:rsidR="00791CD8" w:rsidRPr="00791CD8" w:rsidRDefault="00791CD8" w:rsidP="00791CD8">
      <w:pPr>
        <w:pStyle w:val="Default"/>
        <w:rPr>
          <w:color w:val="002060"/>
          <w:sz w:val="22"/>
          <w:szCs w:val="22"/>
        </w:rPr>
      </w:pPr>
    </w:p>
    <w:p w14:paraId="549CC075" w14:textId="77777777" w:rsidR="00791CD8" w:rsidRPr="00791CD8" w:rsidRDefault="00791CD8" w:rsidP="00791CD8">
      <w:pPr>
        <w:pStyle w:val="Default"/>
        <w:rPr>
          <w:color w:val="002060"/>
          <w:sz w:val="22"/>
          <w:szCs w:val="22"/>
        </w:rPr>
      </w:pPr>
      <w:r w:rsidRPr="00791CD8">
        <w:rPr>
          <w:color w:val="002060"/>
          <w:sz w:val="22"/>
          <w:szCs w:val="22"/>
        </w:rPr>
        <w:t xml:space="preserve">Facilities that have been adapted and equipment that supports ease of use for those with a disability. Exclusive access for certain groupings. </w:t>
      </w:r>
    </w:p>
    <w:p w14:paraId="1C90193E" w14:textId="6E4DE963" w:rsidR="00791CD8" w:rsidRPr="00791CD8" w:rsidRDefault="00791CD8" w:rsidP="00791CD8">
      <w:pPr>
        <w:pStyle w:val="Default"/>
        <w:numPr>
          <w:ilvl w:val="0"/>
          <w:numId w:val="32"/>
        </w:numPr>
        <w:rPr>
          <w:color w:val="002060"/>
          <w:sz w:val="22"/>
          <w:szCs w:val="22"/>
        </w:rPr>
      </w:pPr>
      <w:r w:rsidRPr="00791CD8">
        <w:rPr>
          <w:color w:val="002060"/>
          <w:sz w:val="22"/>
          <w:szCs w:val="22"/>
        </w:rPr>
        <w:t xml:space="preserve">There needs to be a focus on all types of disability as the needs vary and therefore solutions need also to be tailored to different needs– physical, mental, </w:t>
      </w:r>
      <w:proofErr w:type="gramStart"/>
      <w:r w:rsidRPr="00791CD8">
        <w:rPr>
          <w:color w:val="002060"/>
          <w:sz w:val="22"/>
          <w:szCs w:val="22"/>
        </w:rPr>
        <w:t>sensory</w:t>
      </w:r>
      <w:proofErr w:type="gramEnd"/>
      <w:r w:rsidRPr="00791CD8">
        <w:rPr>
          <w:color w:val="002060"/>
          <w:sz w:val="22"/>
          <w:szCs w:val="22"/>
        </w:rPr>
        <w:t xml:space="preserve"> </w:t>
      </w:r>
    </w:p>
    <w:p w14:paraId="5F251B51" w14:textId="2A685C96" w:rsidR="00791CD8" w:rsidRPr="00791CD8" w:rsidRDefault="00791CD8" w:rsidP="00791CD8">
      <w:pPr>
        <w:pStyle w:val="Default"/>
        <w:rPr>
          <w:color w:val="002060"/>
          <w:sz w:val="22"/>
          <w:szCs w:val="22"/>
        </w:rPr>
      </w:pPr>
    </w:p>
    <w:p w14:paraId="2D95CA51" w14:textId="77777777" w:rsidR="00791CD8" w:rsidRPr="00791CD8" w:rsidRDefault="00791CD8" w:rsidP="00791CD8">
      <w:pPr>
        <w:pStyle w:val="Default"/>
        <w:rPr>
          <w:color w:val="002060"/>
          <w:sz w:val="22"/>
          <w:szCs w:val="22"/>
        </w:rPr>
      </w:pPr>
    </w:p>
    <w:p w14:paraId="667F61BC" w14:textId="77777777" w:rsidR="00791CD8" w:rsidRPr="00791CD8" w:rsidRDefault="00791CD8" w:rsidP="00791CD8">
      <w:pPr>
        <w:pStyle w:val="Default"/>
        <w:pageBreakBefore/>
        <w:rPr>
          <w:color w:val="002060"/>
          <w:sz w:val="22"/>
          <w:szCs w:val="22"/>
        </w:rPr>
      </w:pPr>
    </w:p>
    <w:p w14:paraId="3FD5611C" w14:textId="30299B3A" w:rsidR="00791CD8" w:rsidRPr="00791CD8" w:rsidRDefault="00791CD8" w:rsidP="00791CD8">
      <w:pPr>
        <w:pStyle w:val="Default"/>
        <w:numPr>
          <w:ilvl w:val="0"/>
          <w:numId w:val="31"/>
        </w:numPr>
        <w:rPr>
          <w:color w:val="002060"/>
          <w:sz w:val="22"/>
          <w:szCs w:val="22"/>
        </w:rPr>
      </w:pPr>
      <w:r w:rsidRPr="00791CD8">
        <w:rPr>
          <w:color w:val="002060"/>
          <w:sz w:val="22"/>
          <w:szCs w:val="22"/>
        </w:rPr>
        <w:t xml:space="preserve">Accessibility issues including transport and lack of facilities in rural areas. </w:t>
      </w:r>
    </w:p>
    <w:p w14:paraId="77FB33A7" w14:textId="4ECFBCE4" w:rsidR="00791CD8" w:rsidRPr="00791CD8" w:rsidRDefault="00791CD8" w:rsidP="00791CD8">
      <w:pPr>
        <w:pStyle w:val="Default"/>
        <w:numPr>
          <w:ilvl w:val="0"/>
          <w:numId w:val="31"/>
        </w:numPr>
        <w:rPr>
          <w:color w:val="002060"/>
          <w:sz w:val="22"/>
          <w:szCs w:val="22"/>
        </w:rPr>
      </w:pPr>
      <w:r w:rsidRPr="00791CD8">
        <w:rPr>
          <w:color w:val="002060"/>
          <w:sz w:val="22"/>
          <w:szCs w:val="22"/>
        </w:rPr>
        <w:t xml:space="preserve">Financial reasons - High Cost of public transport to and the cost of Sports and Physical Activity services – Activities in community centres would be </w:t>
      </w:r>
      <w:proofErr w:type="gramStart"/>
      <w:r w:rsidRPr="00791CD8">
        <w:rPr>
          <w:color w:val="002060"/>
          <w:sz w:val="22"/>
          <w:szCs w:val="22"/>
        </w:rPr>
        <w:t>helpful</w:t>
      </w:r>
      <w:proofErr w:type="gramEnd"/>
      <w:r w:rsidRPr="00791CD8">
        <w:rPr>
          <w:color w:val="002060"/>
          <w:sz w:val="22"/>
          <w:szCs w:val="22"/>
        </w:rPr>
        <w:t xml:space="preserve"> </w:t>
      </w:r>
    </w:p>
    <w:p w14:paraId="7AF98E9E" w14:textId="78C7E125" w:rsidR="00791CD8" w:rsidRPr="00791CD8" w:rsidRDefault="00791CD8" w:rsidP="00791CD8">
      <w:pPr>
        <w:pStyle w:val="Default"/>
        <w:numPr>
          <w:ilvl w:val="0"/>
          <w:numId w:val="31"/>
        </w:numPr>
        <w:rPr>
          <w:color w:val="002060"/>
          <w:sz w:val="22"/>
          <w:szCs w:val="22"/>
        </w:rPr>
      </w:pPr>
      <w:r w:rsidRPr="00791CD8">
        <w:rPr>
          <w:color w:val="002060"/>
          <w:sz w:val="22"/>
          <w:szCs w:val="22"/>
        </w:rPr>
        <w:t xml:space="preserve">Lack of promotion and advertising of available service and incentives - many service users are not aware of what is available in the sector. Not knowing where to find </w:t>
      </w:r>
      <w:proofErr w:type="gramStart"/>
      <w:r w:rsidRPr="00791CD8">
        <w:rPr>
          <w:color w:val="002060"/>
          <w:sz w:val="22"/>
          <w:szCs w:val="22"/>
        </w:rPr>
        <w:t>information</w:t>
      </w:r>
      <w:proofErr w:type="gramEnd"/>
      <w:r w:rsidRPr="00791CD8">
        <w:rPr>
          <w:color w:val="002060"/>
          <w:sz w:val="22"/>
          <w:szCs w:val="22"/>
        </w:rPr>
        <w:t xml:space="preserve"> </w:t>
      </w:r>
    </w:p>
    <w:p w14:paraId="641E7391" w14:textId="77777777" w:rsidR="00791CD8" w:rsidRDefault="00791CD8" w:rsidP="00791CD8">
      <w:pPr>
        <w:pStyle w:val="Default"/>
        <w:numPr>
          <w:ilvl w:val="0"/>
          <w:numId w:val="31"/>
        </w:numPr>
        <w:rPr>
          <w:color w:val="002060"/>
          <w:sz w:val="22"/>
          <w:szCs w:val="22"/>
        </w:rPr>
      </w:pPr>
      <w:r w:rsidRPr="00791CD8">
        <w:rPr>
          <w:color w:val="002060"/>
          <w:sz w:val="22"/>
          <w:szCs w:val="22"/>
        </w:rPr>
        <w:t xml:space="preserve">Low motivation, confidence and self-esteem, being afraid of going to gym and being judged negatively by others and lack of self-belief could prevent participants from partaking in physical </w:t>
      </w:r>
      <w:proofErr w:type="gramStart"/>
      <w:r w:rsidRPr="00791CD8">
        <w:rPr>
          <w:color w:val="002060"/>
          <w:sz w:val="22"/>
          <w:szCs w:val="22"/>
        </w:rPr>
        <w:t>activities</w:t>
      </w:r>
      <w:proofErr w:type="gramEnd"/>
      <w:r w:rsidRPr="00791CD8">
        <w:rPr>
          <w:color w:val="002060"/>
          <w:sz w:val="22"/>
          <w:szCs w:val="22"/>
        </w:rPr>
        <w:t xml:space="preserve"> </w:t>
      </w:r>
    </w:p>
    <w:p w14:paraId="24A696D1" w14:textId="7F446B2C" w:rsidR="00791CD8" w:rsidRPr="00791CD8" w:rsidRDefault="00791CD8" w:rsidP="00791CD8">
      <w:pPr>
        <w:pStyle w:val="Default"/>
        <w:numPr>
          <w:ilvl w:val="0"/>
          <w:numId w:val="31"/>
        </w:numPr>
        <w:rPr>
          <w:color w:val="002060"/>
          <w:sz w:val="22"/>
          <w:szCs w:val="22"/>
        </w:rPr>
      </w:pPr>
      <w:r w:rsidRPr="00791CD8">
        <w:rPr>
          <w:color w:val="002060"/>
          <w:sz w:val="22"/>
          <w:szCs w:val="22"/>
        </w:rPr>
        <w:t xml:space="preserve">Having no-one to go to classes with and feeling self-conscious about attending alone - it’s easier in a group of people who know </w:t>
      </w:r>
      <w:proofErr w:type="gramStart"/>
      <w:r w:rsidRPr="00791CD8">
        <w:rPr>
          <w:color w:val="002060"/>
          <w:sz w:val="22"/>
          <w:szCs w:val="22"/>
        </w:rPr>
        <w:t>each other</w:t>
      </w:r>
      <w:proofErr w:type="gramEnd"/>
      <w:r w:rsidRPr="00791CD8">
        <w:rPr>
          <w:color w:val="002060"/>
          <w:sz w:val="22"/>
          <w:szCs w:val="22"/>
        </w:rPr>
        <w:t xml:space="preserve"> </w:t>
      </w:r>
    </w:p>
    <w:p w14:paraId="25F4A4BF" w14:textId="01B384CB" w:rsidR="00791CD8" w:rsidRPr="00791CD8" w:rsidRDefault="00791CD8" w:rsidP="00791CD8">
      <w:pPr>
        <w:pStyle w:val="Default"/>
        <w:numPr>
          <w:ilvl w:val="0"/>
          <w:numId w:val="31"/>
        </w:numPr>
        <w:pBdr>
          <w:bottom w:val="single" w:sz="12" w:space="1" w:color="auto"/>
        </w:pBdr>
        <w:rPr>
          <w:color w:val="002060"/>
          <w:sz w:val="22"/>
          <w:szCs w:val="22"/>
        </w:rPr>
      </w:pPr>
      <w:r w:rsidRPr="00791CD8">
        <w:rPr>
          <w:color w:val="002060"/>
          <w:sz w:val="22"/>
          <w:szCs w:val="22"/>
        </w:rPr>
        <w:t>The need for an advocate to help with personal motivation to exercise</w:t>
      </w:r>
      <w:r w:rsidR="009673BB">
        <w:rPr>
          <w:color w:val="002060"/>
          <w:sz w:val="22"/>
          <w:szCs w:val="22"/>
        </w:rPr>
        <w:t>.</w:t>
      </w:r>
    </w:p>
    <w:p w14:paraId="5AF69D1E" w14:textId="77777777" w:rsidR="00791CD8" w:rsidRDefault="00791CD8" w:rsidP="0072544B">
      <w:pPr>
        <w:autoSpaceDE w:val="0"/>
        <w:autoSpaceDN w:val="0"/>
        <w:adjustRightInd w:val="0"/>
        <w:rPr>
          <w:rFonts w:cs="Arial"/>
          <w:sz w:val="28"/>
          <w:szCs w:val="28"/>
        </w:rPr>
      </w:pPr>
    </w:p>
    <w:p w14:paraId="57F26EC8" w14:textId="77777777" w:rsidR="00791CD8" w:rsidRPr="00791CD8" w:rsidRDefault="00791CD8" w:rsidP="00791CD8">
      <w:pPr>
        <w:pStyle w:val="Default"/>
        <w:rPr>
          <w:b/>
          <w:bCs/>
          <w:color w:val="002060"/>
          <w:sz w:val="22"/>
          <w:szCs w:val="22"/>
        </w:rPr>
      </w:pPr>
      <w:r w:rsidRPr="00791CD8">
        <w:rPr>
          <w:b/>
          <w:bCs/>
          <w:color w:val="002060"/>
          <w:sz w:val="22"/>
          <w:szCs w:val="22"/>
        </w:rPr>
        <w:t xml:space="preserve">Dependants </w:t>
      </w:r>
    </w:p>
    <w:p w14:paraId="4CC0B00F" w14:textId="77777777" w:rsidR="00DA695A" w:rsidRPr="00DA695A" w:rsidRDefault="00DA695A" w:rsidP="00DA695A">
      <w:pPr>
        <w:pStyle w:val="Default"/>
        <w:rPr>
          <w:color w:val="002060"/>
          <w:sz w:val="22"/>
          <w:szCs w:val="22"/>
        </w:rPr>
      </w:pPr>
      <w:r w:rsidRPr="00DA695A">
        <w:rPr>
          <w:color w:val="002060"/>
          <w:sz w:val="22"/>
          <w:szCs w:val="22"/>
        </w:rPr>
        <w:t xml:space="preserve">Sport NI recognises the intersectionality of the areas of carers/dependants and female participation. </w:t>
      </w:r>
    </w:p>
    <w:p w14:paraId="172EFC2E" w14:textId="77777777" w:rsidR="00DA695A" w:rsidRPr="00DA695A" w:rsidRDefault="00DA695A" w:rsidP="00DA695A">
      <w:pPr>
        <w:pStyle w:val="Default"/>
        <w:rPr>
          <w:color w:val="002060"/>
          <w:sz w:val="22"/>
          <w:szCs w:val="22"/>
        </w:rPr>
      </w:pPr>
      <w:r w:rsidRPr="00DA695A">
        <w:rPr>
          <w:color w:val="002060"/>
          <w:sz w:val="22"/>
          <w:szCs w:val="22"/>
        </w:rPr>
        <w:t xml:space="preserve">Sport NI facilitated a series of focus group sessions across Northern Ireland. Designed to help Sport NI plan for the future of female sport and found: </w:t>
      </w:r>
    </w:p>
    <w:p w14:paraId="008D2431" w14:textId="77777777" w:rsidR="00DA695A" w:rsidRPr="00DA695A" w:rsidRDefault="00DA695A" w:rsidP="00DA695A">
      <w:pPr>
        <w:pStyle w:val="Default"/>
        <w:rPr>
          <w:color w:val="002060"/>
          <w:sz w:val="22"/>
          <w:szCs w:val="22"/>
        </w:rPr>
      </w:pPr>
      <w:r w:rsidRPr="00DA695A">
        <w:rPr>
          <w:color w:val="002060"/>
          <w:sz w:val="22"/>
          <w:szCs w:val="22"/>
        </w:rPr>
        <w:t xml:space="preserve">• The societal role of women emerged as a barrier - women tend to put themselves last and place priority in traditional roles such as caring for children, caring for others and running a household. </w:t>
      </w:r>
    </w:p>
    <w:p w14:paraId="41B2171C" w14:textId="77777777" w:rsidR="00DA695A" w:rsidRPr="00DA695A" w:rsidRDefault="00DA695A" w:rsidP="00DA695A">
      <w:pPr>
        <w:pStyle w:val="Default"/>
        <w:rPr>
          <w:color w:val="002060"/>
          <w:sz w:val="22"/>
          <w:szCs w:val="22"/>
        </w:rPr>
      </w:pPr>
      <w:r w:rsidRPr="00DA695A">
        <w:rPr>
          <w:color w:val="002060"/>
          <w:sz w:val="22"/>
          <w:szCs w:val="22"/>
        </w:rPr>
        <w:t xml:space="preserve">• A lack of time was described as perceived barrier – and potentially the wrong priorities </w:t>
      </w:r>
    </w:p>
    <w:p w14:paraId="682D668F" w14:textId="77777777" w:rsidR="00DA695A" w:rsidRPr="00DA695A" w:rsidRDefault="00DA695A" w:rsidP="00DA695A">
      <w:pPr>
        <w:pStyle w:val="Default"/>
        <w:rPr>
          <w:color w:val="002060"/>
          <w:sz w:val="22"/>
          <w:szCs w:val="22"/>
        </w:rPr>
      </w:pPr>
      <w:r w:rsidRPr="00DA695A">
        <w:rPr>
          <w:color w:val="002060"/>
          <w:sz w:val="22"/>
          <w:szCs w:val="22"/>
        </w:rPr>
        <w:t xml:space="preserve">• The cost of participating in sport - particularly among ethnic minorities and multiple children families. </w:t>
      </w:r>
    </w:p>
    <w:p w14:paraId="22CCD9E0" w14:textId="77777777" w:rsidR="00DA695A" w:rsidRDefault="00DA695A" w:rsidP="00DA695A">
      <w:pPr>
        <w:pStyle w:val="Default"/>
        <w:rPr>
          <w:color w:val="002060"/>
          <w:sz w:val="22"/>
          <w:szCs w:val="22"/>
        </w:rPr>
      </w:pPr>
    </w:p>
    <w:p w14:paraId="30C47C01" w14:textId="73A88395" w:rsidR="00DA695A" w:rsidRPr="00DA695A" w:rsidRDefault="00DA695A" w:rsidP="00DA695A">
      <w:pPr>
        <w:pStyle w:val="Default"/>
        <w:rPr>
          <w:color w:val="002060"/>
          <w:sz w:val="22"/>
          <w:szCs w:val="22"/>
        </w:rPr>
      </w:pPr>
      <w:r w:rsidRPr="00DA695A">
        <w:rPr>
          <w:color w:val="002060"/>
          <w:sz w:val="22"/>
          <w:szCs w:val="22"/>
        </w:rPr>
        <w:t xml:space="preserve">We note the Department for Communities screening assessment on their active living strategy highlights needs and experiences of this </w:t>
      </w:r>
      <w:proofErr w:type="gramStart"/>
      <w:r w:rsidRPr="00DA695A">
        <w:rPr>
          <w:color w:val="002060"/>
          <w:sz w:val="22"/>
          <w:szCs w:val="22"/>
        </w:rPr>
        <w:t>group</w:t>
      </w:r>
      <w:proofErr w:type="gramEnd"/>
      <w:r w:rsidRPr="00DA695A">
        <w:rPr>
          <w:color w:val="002060"/>
          <w:sz w:val="22"/>
          <w:szCs w:val="22"/>
        </w:rPr>
        <w:t xml:space="preserve"> </w:t>
      </w:r>
    </w:p>
    <w:p w14:paraId="7CD5F618" w14:textId="77777777" w:rsidR="00DA695A" w:rsidRPr="00DA695A" w:rsidRDefault="00DA695A" w:rsidP="00DA695A">
      <w:pPr>
        <w:pStyle w:val="Default"/>
        <w:numPr>
          <w:ilvl w:val="0"/>
          <w:numId w:val="33"/>
        </w:numPr>
        <w:rPr>
          <w:color w:val="002060"/>
          <w:sz w:val="22"/>
          <w:szCs w:val="22"/>
        </w:rPr>
      </w:pPr>
      <w:r w:rsidRPr="00DA695A">
        <w:rPr>
          <w:color w:val="002060"/>
          <w:sz w:val="22"/>
          <w:szCs w:val="22"/>
        </w:rPr>
        <w:t xml:space="preserve">Access to facilities on day/times that suit. </w:t>
      </w:r>
    </w:p>
    <w:p w14:paraId="374EFEB7" w14:textId="51D172D4" w:rsidR="00DA695A" w:rsidRPr="00DA695A" w:rsidRDefault="00DA695A" w:rsidP="00DA695A">
      <w:pPr>
        <w:pStyle w:val="Default"/>
        <w:numPr>
          <w:ilvl w:val="0"/>
          <w:numId w:val="33"/>
        </w:numPr>
        <w:spacing w:after="22"/>
        <w:rPr>
          <w:color w:val="002060"/>
          <w:sz w:val="22"/>
          <w:szCs w:val="22"/>
        </w:rPr>
      </w:pPr>
      <w:r w:rsidRPr="00DA695A">
        <w:rPr>
          <w:color w:val="002060"/>
          <w:sz w:val="22"/>
          <w:szCs w:val="22"/>
        </w:rPr>
        <w:t xml:space="preserve">Carers need respite and some gentle physical activity can help the with their mental health and wellbeing as </w:t>
      </w:r>
      <w:proofErr w:type="gramStart"/>
      <w:r w:rsidRPr="00DA695A">
        <w:rPr>
          <w:color w:val="002060"/>
          <w:sz w:val="22"/>
          <w:szCs w:val="22"/>
        </w:rPr>
        <w:t>well</w:t>
      </w:r>
      <w:proofErr w:type="gramEnd"/>
      <w:r w:rsidRPr="00DA695A">
        <w:rPr>
          <w:color w:val="002060"/>
          <w:sz w:val="22"/>
          <w:szCs w:val="22"/>
        </w:rPr>
        <w:t xml:space="preserve"> </w:t>
      </w:r>
    </w:p>
    <w:p w14:paraId="6C8E8007" w14:textId="07A43D87" w:rsidR="00DA695A" w:rsidRPr="00DA695A" w:rsidRDefault="00DA695A" w:rsidP="00DA695A">
      <w:pPr>
        <w:pStyle w:val="Default"/>
        <w:numPr>
          <w:ilvl w:val="0"/>
          <w:numId w:val="33"/>
        </w:numPr>
        <w:spacing w:after="22"/>
        <w:rPr>
          <w:color w:val="002060"/>
          <w:sz w:val="22"/>
          <w:szCs w:val="22"/>
        </w:rPr>
      </w:pPr>
      <w:r w:rsidRPr="00DA695A">
        <w:rPr>
          <w:color w:val="002060"/>
          <w:sz w:val="22"/>
          <w:szCs w:val="22"/>
        </w:rPr>
        <w:t xml:space="preserve">Encourage programmes / initiatives that engage with carers and those whom they care for to encourage more </w:t>
      </w:r>
      <w:proofErr w:type="gramStart"/>
      <w:r w:rsidRPr="00DA695A">
        <w:rPr>
          <w:color w:val="002060"/>
          <w:sz w:val="22"/>
          <w:szCs w:val="22"/>
        </w:rPr>
        <w:t>participation</w:t>
      </w:r>
      <w:proofErr w:type="gramEnd"/>
      <w:r w:rsidRPr="00DA695A">
        <w:rPr>
          <w:color w:val="002060"/>
          <w:sz w:val="22"/>
          <w:szCs w:val="22"/>
        </w:rPr>
        <w:t xml:space="preserve"> </w:t>
      </w:r>
    </w:p>
    <w:p w14:paraId="31D28CAC" w14:textId="74B643DF" w:rsidR="00DA695A" w:rsidRPr="00DA695A" w:rsidRDefault="00DA695A" w:rsidP="00DA695A">
      <w:pPr>
        <w:pStyle w:val="Default"/>
        <w:numPr>
          <w:ilvl w:val="0"/>
          <w:numId w:val="33"/>
        </w:numPr>
        <w:spacing w:after="22"/>
        <w:rPr>
          <w:color w:val="002060"/>
          <w:sz w:val="22"/>
          <w:szCs w:val="22"/>
        </w:rPr>
      </w:pPr>
      <w:r w:rsidRPr="00DA695A">
        <w:rPr>
          <w:color w:val="002060"/>
          <w:sz w:val="22"/>
          <w:szCs w:val="22"/>
        </w:rPr>
        <w:t xml:space="preserve">Much more focus on family-based approach so parents/carers are activity with their children to support role modelling and promote engagement throughout life </w:t>
      </w:r>
      <w:proofErr w:type="gramStart"/>
      <w:r w:rsidRPr="00DA695A">
        <w:rPr>
          <w:color w:val="002060"/>
          <w:sz w:val="22"/>
          <w:szCs w:val="22"/>
        </w:rPr>
        <w:t>course</w:t>
      </w:r>
      <w:proofErr w:type="gramEnd"/>
      <w:r w:rsidRPr="00DA695A">
        <w:rPr>
          <w:color w:val="002060"/>
          <w:sz w:val="22"/>
          <w:szCs w:val="22"/>
        </w:rPr>
        <w:t xml:space="preserve"> </w:t>
      </w:r>
    </w:p>
    <w:p w14:paraId="756B6D56" w14:textId="3913F6A7" w:rsidR="00DA695A" w:rsidRPr="00DA695A" w:rsidRDefault="00DA695A" w:rsidP="00DA695A">
      <w:pPr>
        <w:pStyle w:val="Default"/>
        <w:numPr>
          <w:ilvl w:val="0"/>
          <w:numId w:val="33"/>
        </w:numPr>
        <w:rPr>
          <w:color w:val="002060"/>
          <w:sz w:val="22"/>
          <w:szCs w:val="22"/>
        </w:rPr>
      </w:pPr>
      <w:r w:rsidRPr="00DA695A">
        <w:rPr>
          <w:color w:val="002060"/>
          <w:sz w:val="22"/>
          <w:szCs w:val="22"/>
        </w:rPr>
        <w:t>Programmes specifically targeted at carers</w:t>
      </w:r>
      <w:r w:rsidR="009673BB">
        <w:rPr>
          <w:color w:val="002060"/>
          <w:sz w:val="22"/>
          <w:szCs w:val="22"/>
        </w:rPr>
        <w:t>.</w:t>
      </w:r>
    </w:p>
    <w:p w14:paraId="436E7304" w14:textId="422D26AF" w:rsidR="00791CD8" w:rsidRPr="00791CD8" w:rsidRDefault="00791CD8" w:rsidP="00791CD8">
      <w:pPr>
        <w:pStyle w:val="Default"/>
        <w:rPr>
          <w:color w:val="002060"/>
          <w:sz w:val="22"/>
          <w:szCs w:val="22"/>
        </w:rPr>
      </w:pPr>
    </w:p>
    <w:p w14:paraId="39793CED" w14:textId="77777777" w:rsidR="0072544B" w:rsidRDefault="0072544B" w:rsidP="00E91D60">
      <w:pPr>
        <w:rPr>
          <w:rFonts w:cs="Arial"/>
          <w:b/>
          <w:sz w:val="28"/>
          <w:szCs w:val="28"/>
        </w:rPr>
      </w:pPr>
    </w:p>
    <w:p w14:paraId="7B231840"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0C664C62" w14:textId="77777777" w:rsidR="00E91D60" w:rsidRDefault="00E91D60" w:rsidP="00E91D60">
      <w:pPr>
        <w:rPr>
          <w:rFonts w:cs="Arial"/>
          <w:sz w:val="28"/>
          <w:szCs w:val="28"/>
        </w:rPr>
      </w:pPr>
    </w:p>
    <w:p w14:paraId="4B8D0C44"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7D1C5D2C" w14:textId="77777777" w:rsidR="00E91D60" w:rsidRPr="00B81381" w:rsidRDefault="00E91D60" w:rsidP="00E91D60">
      <w:pPr>
        <w:rPr>
          <w:rFonts w:cs="Arial"/>
          <w:sz w:val="28"/>
          <w:szCs w:val="28"/>
        </w:rPr>
      </w:pPr>
    </w:p>
    <w:p w14:paraId="442F6455"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6928FAC0" w14:textId="77777777" w:rsidR="00E91D60" w:rsidRPr="00B81381" w:rsidRDefault="00E91D60" w:rsidP="00E91D60">
      <w:pPr>
        <w:autoSpaceDE w:val="0"/>
        <w:autoSpaceDN w:val="0"/>
        <w:adjustRightInd w:val="0"/>
        <w:rPr>
          <w:rFonts w:cs="Arial"/>
          <w:sz w:val="28"/>
          <w:szCs w:val="28"/>
        </w:rPr>
      </w:pPr>
    </w:p>
    <w:p w14:paraId="64288AD7"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026333F3" w14:textId="77777777" w:rsidR="00E91D60" w:rsidRDefault="00E91D60" w:rsidP="00E91D60">
      <w:pPr>
        <w:autoSpaceDE w:val="0"/>
        <w:autoSpaceDN w:val="0"/>
        <w:adjustRightInd w:val="0"/>
        <w:rPr>
          <w:rFonts w:cs="Arial"/>
          <w:sz w:val="28"/>
          <w:szCs w:val="28"/>
        </w:rPr>
      </w:pPr>
    </w:p>
    <w:p w14:paraId="32CC9C96"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lastRenderedPageBreak/>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6E9FFFE2" w14:textId="77777777" w:rsidR="00E91D60" w:rsidRPr="00B81381" w:rsidRDefault="00E91D60" w:rsidP="00E91D60">
      <w:pPr>
        <w:autoSpaceDE w:val="0"/>
        <w:autoSpaceDN w:val="0"/>
        <w:adjustRightInd w:val="0"/>
        <w:rPr>
          <w:rFonts w:cs="Arial"/>
          <w:sz w:val="28"/>
          <w:szCs w:val="28"/>
        </w:rPr>
      </w:pPr>
    </w:p>
    <w:p w14:paraId="0B286655"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7EA8DA4" w14:textId="77777777" w:rsidR="00E91D60" w:rsidRPr="00B81381" w:rsidRDefault="00E91D60" w:rsidP="00E91D60">
      <w:pPr>
        <w:autoSpaceDE w:val="0"/>
        <w:autoSpaceDN w:val="0"/>
        <w:adjustRightInd w:val="0"/>
        <w:rPr>
          <w:rFonts w:cs="Arial"/>
          <w:sz w:val="28"/>
          <w:szCs w:val="28"/>
        </w:rPr>
      </w:pPr>
    </w:p>
    <w:p w14:paraId="6C48A058"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393C5305"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A49B4D1" w14:textId="77777777" w:rsidR="00E91D60" w:rsidRPr="00B81381" w:rsidRDefault="00E91D60" w:rsidP="00E91D60">
      <w:pPr>
        <w:autoSpaceDE w:val="0"/>
        <w:autoSpaceDN w:val="0"/>
        <w:adjustRightInd w:val="0"/>
        <w:rPr>
          <w:rFonts w:cs="Arial"/>
          <w:sz w:val="28"/>
          <w:szCs w:val="28"/>
        </w:rPr>
      </w:pPr>
    </w:p>
    <w:p w14:paraId="58AA9323" w14:textId="77777777" w:rsidR="00E91D60" w:rsidRDefault="00E91D60" w:rsidP="00E91D60">
      <w:pPr>
        <w:rPr>
          <w:rFonts w:cs="Arial"/>
          <w:b/>
          <w:sz w:val="28"/>
        </w:rPr>
      </w:pPr>
      <w:r>
        <w:rPr>
          <w:rFonts w:cs="Arial"/>
          <w:b/>
          <w:sz w:val="28"/>
        </w:rPr>
        <w:t>In favour of a ‘major’ impact</w:t>
      </w:r>
    </w:p>
    <w:p w14:paraId="22DB7E0F" w14:textId="77777777" w:rsidR="00E91D60" w:rsidRPr="008A3870" w:rsidRDefault="00E91D60" w:rsidP="00E91D60">
      <w:pPr>
        <w:rPr>
          <w:rFonts w:cs="Arial"/>
          <w:b/>
          <w:sz w:val="28"/>
        </w:rPr>
      </w:pPr>
    </w:p>
    <w:p w14:paraId="597FBED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14C9438E" w14:textId="77777777"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08316552"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6A08C03F"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6CC41956"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3A0CDA0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1A14F3AB" w14:textId="77777777" w:rsidR="00E91D60" w:rsidRDefault="00E91D60" w:rsidP="00E91D60">
      <w:pPr>
        <w:rPr>
          <w:rFonts w:cs="Arial"/>
          <w:b/>
          <w:sz w:val="28"/>
          <w:szCs w:val="28"/>
        </w:rPr>
      </w:pPr>
    </w:p>
    <w:p w14:paraId="30D4B8A5"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BBC5D64" w14:textId="77777777" w:rsidR="00E91D60" w:rsidRPr="00921222" w:rsidRDefault="00E91D60" w:rsidP="00E91D60">
      <w:pPr>
        <w:tabs>
          <w:tab w:val="left" w:pos="567"/>
        </w:tabs>
        <w:ind w:left="142"/>
        <w:rPr>
          <w:rFonts w:cs="Arial"/>
          <w:b/>
          <w:sz w:val="28"/>
        </w:rPr>
      </w:pPr>
    </w:p>
    <w:p w14:paraId="3457C229"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5C06A0D"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1B12F51" w14:textId="77777777" w:rsidR="00E91D60" w:rsidRDefault="00E91D60" w:rsidP="00E91D60">
      <w:pPr>
        <w:numPr>
          <w:ilvl w:val="0"/>
          <w:numId w:val="5"/>
        </w:numPr>
        <w:spacing w:after="120"/>
        <w:rPr>
          <w:rFonts w:cs="Arial"/>
          <w:sz w:val="28"/>
        </w:rPr>
      </w:pPr>
      <w:r>
        <w:rPr>
          <w:rFonts w:cs="Arial"/>
          <w:sz w:val="28"/>
        </w:rPr>
        <w:lastRenderedPageBreak/>
        <w:t>Any asymmetrical equality impacts caused by the policy are intentional because they are specifically designed to promote equality of opportunity for particular groups of disadvantaged people;</w:t>
      </w:r>
    </w:p>
    <w:p w14:paraId="657111E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3DC90F88" w14:textId="77777777" w:rsidR="00E91D60" w:rsidRDefault="00E91D60" w:rsidP="00E91D60">
      <w:pPr>
        <w:rPr>
          <w:sz w:val="28"/>
          <w:szCs w:val="28"/>
        </w:rPr>
      </w:pPr>
    </w:p>
    <w:p w14:paraId="65659FDB" w14:textId="77777777" w:rsidR="00E91D60" w:rsidRDefault="00E91D60" w:rsidP="00E91D60">
      <w:pPr>
        <w:rPr>
          <w:b/>
          <w:sz w:val="28"/>
          <w:szCs w:val="28"/>
        </w:rPr>
      </w:pPr>
      <w:r>
        <w:rPr>
          <w:b/>
          <w:sz w:val="28"/>
          <w:szCs w:val="28"/>
        </w:rPr>
        <w:t>In favour of none</w:t>
      </w:r>
    </w:p>
    <w:p w14:paraId="06B29165" w14:textId="77777777" w:rsidR="00E91D60" w:rsidRDefault="00E91D60" w:rsidP="00E91D60">
      <w:pPr>
        <w:tabs>
          <w:tab w:val="left" w:pos="360"/>
        </w:tabs>
        <w:rPr>
          <w:b/>
          <w:sz w:val="28"/>
          <w:szCs w:val="28"/>
        </w:rPr>
      </w:pPr>
      <w:r>
        <w:rPr>
          <w:b/>
          <w:sz w:val="28"/>
          <w:szCs w:val="28"/>
        </w:rPr>
        <w:tab/>
      </w:r>
    </w:p>
    <w:p w14:paraId="0B80745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59FBB3E6"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28316249" w14:textId="77777777" w:rsidR="00E91D60" w:rsidRPr="00B81381" w:rsidRDefault="00E91D60" w:rsidP="00E91D60">
      <w:pPr>
        <w:rPr>
          <w:sz w:val="28"/>
          <w:szCs w:val="28"/>
        </w:rPr>
      </w:pPr>
    </w:p>
    <w:p w14:paraId="09945B4C"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1B7F1EBF" w14:textId="77777777" w:rsidR="00FA2356" w:rsidRDefault="00FA2356" w:rsidP="00E91D60">
      <w:pPr>
        <w:autoSpaceDE w:val="0"/>
        <w:autoSpaceDN w:val="0"/>
        <w:adjustRightInd w:val="0"/>
        <w:rPr>
          <w:rFonts w:cs="Arial"/>
          <w:sz w:val="28"/>
          <w:szCs w:val="28"/>
        </w:rPr>
      </w:pPr>
    </w:p>
    <w:p w14:paraId="76CB3856"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D3D28DC" w14:textId="77777777" w:rsidR="00127EA5" w:rsidRDefault="00127EA5" w:rsidP="00E42C80">
      <w:pPr>
        <w:pStyle w:val="ListParagraph"/>
        <w:autoSpaceDE w:val="0"/>
        <w:autoSpaceDN w:val="0"/>
        <w:adjustRightInd w:val="0"/>
        <w:ind w:left="360"/>
        <w:rPr>
          <w:rFonts w:cs="Arial"/>
          <w:bCs/>
          <w:sz w:val="28"/>
          <w:szCs w:val="28"/>
        </w:rPr>
      </w:pPr>
    </w:p>
    <w:p w14:paraId="5E55763B"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FA5AE72" w14:textId="77777777" w:rsidR="00E42C80" w:rsidRDefault="00E42C80" w:rsidP="00E42C80">
      <w:pPr>
        <w:pStyle w:val="ListParagraph"/>
        <w:autoSpaceDE w:val="0"/>
        <w:autoSpaceDN w:val="0"/>
        <w:adjustRightInd w:val="0"/>
        <w:ind w:left="360"/>
        <w:rPr>
          <w:rFonts w:cs="Arial"/>
          <w:bCs/>
          <w:sz w:val="28"/>
          <w:szCs w:val="28"/>
        </w:rPr>
      </w:pPr>
    </w:p>
    <w:p w14:paraId="62220C4D" w14:textId="77777777" w:rsidR="00127EA5" w:rsidRDefault="00127EA5" w:rsidP="00E42C80">
      <w:pPr>
        <w:pStyle w:val="ListParagraph"/>
        <w:autoSpaceDE w:val="0"/>
        <w:autoSpaceDN w:val="0"/>
        <w:adjustRightInd w:val="0"/>
        <w:ind w:left="360"/>
        <w:rPr>
          <w:rFonts w:cs="Arial"/>
          <w:bCs/>
          <w:sz w:val="28"/>
          <w:szCs w:val="28"/>
        </w:rPr>
      </w:pPr>
    </w:p>
    <w:p w14:paraId="4F3ECB5A"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BB0620">
        <w:rPr>
          <w:rFonts w:cs="Arial"/>
          <w:bCs/>
          <w:sz w:val="28"/>
          <w:szCs w:val="28"/>
        </w:rPr>
        <w:t xml:space="preserve"> (insert </w:t>
      </w:r>
      <w:r>
        <w:rPr>
          <w:rFonts w:cs="Arial"/>
          <w:bCs/>
          <w:sz w:val="28"/>
          <w:szCs w:val="28"/>
        </w:rPr>
        <w:t>text here)</w:t>
      </w:r>
    </w:p>
    <w:p w14:paraId="370C0C52" w14:textId="77777777"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Pr="0096413F">
        <w:rPr>
          <w:rFonts w:cs="Arial"/>
          <w:bCs/>
          <w:sz w:val="28"/>
          <w:szCs w:val="28"/>
        </w:rPr>
        <w:t xml:space="preserve">?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 xml:space="preserve">None </w:t>
      </w:r>
      <w:r>
        <w:rPr>
          <w:rFonts w:cs="Arial"/>
          <w:sz w:val="28"/>
          <w:szCs w:val="28"/>
        </w:rPr>
        <w:t xml:space="preserve">  (circle as appropriate)</w:t>
      </w:r>
    </w:p>
    <w:p w14:paraId="64416A59" w14:textId="77777777" w:rsidR="00E42C80" w:rsidRDefault="00E42C80" w:rsidP="00E42C80">
      <w:pPr>
        <w:pStyle w:val="ListParagraph"/>
        <w:autoSpaceDE w:val="0"/>
        <w:autoSpaceDN w:val="0"/>
        <w:adjustRightInd w:val="0"/>
        <w:ind w:left="360"/>
        <w:rPr>
          <w:rFonts w:cs="Arial"/>
          <w:bCs/>
          <w:sz w:val="28"/>
          <w:szCs w:val="28"/>
        </w:rPr>
      </w:pPr>
    </w:p>
    <w:p w14:paraId="3C99B9E4"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00BB0620" w:rsidRPr="00BB0620">
        <w:rPr>
          <w:rFonts w:cs="Arial"/>
          <w:bCs/>
          <w:sz w:val="28"/>
          <w:szCs w:val="28"/>
        </w:rPr>
        <w:t xml:space="preserve"> </w:t>
      </w:r>
      <w:r w:rsidR="00BB0620">
        <w:rPr>
          <w:rFonts w:cs="Arial"/>
          <w:bCs/>
          <w:sz w:val="28"/>
          <w:szCs w:val="28"/>
        </w:rPr>
        <w:t>(insert text here)</w:t>
      </w:r>
    </w:p>
    <w:p w14:paraId="707D2655"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None</w:t>
      </w:r>
      <w:r>
        <w:rPr>
          <w:rFonts w:cs="Arial"/>
          <w:sz w:val="28"/>
          <w:szCs w:val="28"/>
        </w:rPr>
        <w:t xml:space="preserve">   (circle as appropriate)</w:t>
      </w:r>
    </w:p>
    <w:p w14:paraId="0C34882A" w14:textId="77777777" w:rsidR="0096413F" w:rsidRDefault="0096413F" w:rsidP="00127EA5">
      <w:pPr>
        <w:pStyle w:val="ListParagraph"/>
        <w:autoSpaceDE w:val="0"/>
        <w:autoSpaceDN w:val="0"/>
        <w:adjustRightInd w:val="0"/>
        <w:ind w:left="360"/>
        <w:rPr>
          <w:rFonts w:cs="Arial"/>
          <w:bCs/>
          <w:sz w:val="28"/>
          <w:szCs w:val="28"/>
        </w:rPr>
      </w:pPr>
    </w:p>
    <w:p w14:paraId="56585B58" w14:textId="77777777"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BB0620">
        <w:rPr>
          <w:rFonts w:cs="Arial"/>
          <w:bCs/>
          <w:sz w:val="28"/>
          <w:szCs w:val="28"/>
        </w:rPr>
        <w:t xml:space="preserve"> (insert text here)</w:t>
      </w:r>
    </w:p>
    <w:p w14:paraId="16B51FA1"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None</w:t>
      </w:r>
      <w:r>
        <w:rPr>
          <w:rFonts w:cs="Arial"/>
          <w:sz w:val="28"/>
          <w:szCs w:val="28"/>
        </w:rPr>
        <w:t xml:space="preserve">   (circle as appropriate)</w:t>
      </w:r>
    </w:p>
    <w:p w14:paraId="3D8B231A" w14:textId="77777777" w:rsidR="00BB0620" w:rsidRDefault="00BB0620" w:rsidP="00127EA5">
      <w:pPr>
        <w:pStyle w:val="ListParagraph"/>
        <w:autoSpaceDE w:val="0"/>
        <w:autoSpaceDN w:val="0"/>
        <w:adjustRightInd w:val="0"/>
        <w:ind w:left="360"/>
        <w:rPr>
          <w:rFonts w:cs="Arial"/>
          <w:bCs/>
          <w:sz w:val="28"/>
          <w:szCs w:val="28"/>
        </w:rPr>
      </w:pPr>
    </w:p>
    <w:p w14:paraId="1DCE7E74" w14:textId="77777777"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BB0620">
        <w:rPr>
          <w:rFonts w:cs="Arial"/>
          <w:bCs/>
          <w:sz w:val="28"/>
          <w:szCs w:val="28"/>
        </w:rPr>
        <w:t xml:space="preserve"> (insert text here)</w:t>
      </w:r>
    </w:p>
    <w:p w14:paraId="15D5F219"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4BB56746" w14:textId="06AD91B1" w:rsidR="00BB0620" w:rsidRDefault="00456389" w:rsidP="00127EA5">
      <w:pPr>
        <w:pStyle w:val="ListParagraph"/>
        <w:autoSpaceDE w:val="0"/>
        <w:autoSpaceDN w:val="0"/>
        <w:adjustRightInd w:val="0"/>
        <w:ind w:left="360"/>
        <w:rPr>
          <w:rFonts w:cs="Arial"/>
          <w:color w:val="002060"/>
          <w:szCs w:val="24"/>
        </w:rPr>
      </w:pPr>
      <w:r w:rsidRPr="00824008">
        <w:rPr>
          <w:rFonts w:cs="Arial"/>
          <w:color w:val="002060"/>
          <w:szCs w:val="24"/>
        </w:rPr>
        <w:t>Positive Impact on Young and Older People anticipate</w:t>
      </w:r>
      <w:r w:rsidR="009673BB">
        <w:rPr>
          <w:rFonts w:cs="Arial"/>
          <w:color w:val="002060"/>
          <w:szCs w:val="24"/>
        </w:rPr>
        <w:t>d.</w:t>
      </w:r>
    </w:p>
    <w:p w14:paraId="6AC94499" w14:textId="77777777" w:rsidR="00456389" w:rsidRDefault="00456389" w:rsidP="00127EA5">
      <w:pPr>
        <w:pStyle w:val="ListParagraph"/>
        <w:autoSpaceDE w:val="0"/>
        <w:autoSpaceDN w:val="0"/>
        <w:adjustRightInd w:val="0"/>
        <w:ind w:left="360"/>
        <w:rPr>
          <w:rFonts w:cs="Arial"/>
          <w:bCs/>
          <w:sz w:val="28"/>
          <w:szCs w:val="28"/>
        </w:rPr>
      </w:pPr>
    </w:p>
    <w:p w14:paraId="0947B922" w14:textId="77777777"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r w:rsidR="00BB0620">
        <w:rPr>
          <w:rFonts w:cs="Arial"/>
          <w:bCs/>
          <w:sz w:val="28"/>
          <w:szCs w:val="28"/>
        </w:rPr>
        <w:t>(insert text here)</w:t>
      </w:r>
    </w:p>
    <w:p w14:paraId="1F95F285"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None</w:t>
      </w:r>
      <w:r>
        <w:rPr>
          <w:rFonts w:cs="Arial"/>
          <w:sz w:val="28"/>
          <w:szCs w:val="28"/>
        </w:rPr>
        <w:t xml:space="preserve">   (circle as appropriate)</w:t>
      </w:r>
    </w:p>
    <w:p w14:paraId="56858F63" w14:textId="77777777" w:rsidR="00BB0620" w:rsidRDefault="00BB0620" w:rsidP="00127EA5">
      <w:pPr>
        <w:pStyle w:val="ListParagraph"/>
        <w:autoSpaceDE w:val="0"/>
        <w:autoSpaceDN w:val="0"/>
        <w:adjustRightInd w:val="0"/>
        <w:ind w:left="360"/>
        <w:rPr>
          <w:rFonts w:cs="Arial"/>
          <w:bCs/>
          <w:sz w:val="28"/>
          <w:szCs w:val="28"/>
        </w:rPr>
      </w:pPr>
    </w:p>
    <w:p w14:paraId="5CDAB635" w14:textId="77777777" w:rsidR="00DD62F3" w:rsidRP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p>
    <w:p w14:paraId="4D8D0903" w14:textId="77777777"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None</w:t>
      </w:r>
      <w:r>
        <w:rPr>
          <w:rFonts w:cs="Arial"/>
          <w:sz w:val="28"/>
          <w:szCs w:val="28"/>
        </w:rPr>
        <w:t xml:space="preserve">   (circle as appropriate)</w:t>
      </w:r>
    </w:p>
    <w:p w14:paraId="369F984C" w14:textId="77777777" w:rsidR="00DD62F3" w:rsidRDefault="00DD62F3" w:rsidP="00127EA5">
      <w:pPr>
        <w:pStyle w:val="ListParagraph"/>
        <w:autoSpaceDE w:val="0"/>
        <w:autoSpaceDN w:val="0"/>
        <w:adjustRightInd w:val="0"/>
        <w:ind w:left="360"/>
        <w:rPr>
          <w:rFonts w:cs="Arial"/>
          <w:bCs/>
          <w:sz w:val="28"/>
          <w:szCs w:val="28"/>
        </w:rPr>
      </w:pPr>
    </w:p>
    <w:p w14:paraId="23A27E24" w14:textId="77777777"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BB0620">
        <w:rPr>
          <w:rFonts w:cs="Arial"/>
          <w:bCs/>
          <w:sz w:val="28"/>
          <w:szCs w:val="28"/>
        </w:rPr>
        <w:t xml:space="preserve"> (insert text here)</w:t>
      </w:r>
    </w:p>
    <w:p w14:paraId="7444E7F0" w14:textId="77777777" w:rsidR="00456389" w:rsidRDefault="0096413F" w:rsidP="00456389">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Major</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30483D5B" w14:textId="7681FFF2" w:rsidR="00456389" w:rsidRPr="00456389" w:rsidRDefault="00456389" w:rsidP="00456389">
      <w:pPr>
        <w:autoSpaceDE w:val="0"/>
        <w:autoSpaceDN w:val="0"/>
        <w:adjustRightInd w:val="0"/>
        <w:ind w:left="360"/>
        <w:rPr>
          <w:rFonts w:cs="Arial"/>
          <w:bCs/>
          <w:sz w:val="28"/>
          <w:szCs w:val="28"/>
        </w:rPr>
      </w:pPr>
      <w:r w:rsidRPr="00824008">
        <w:rPr>
          <w:rFonts w:cs="Arial"/>
          <w:color w:val="002060"/>
          <w:szCs w:val="24"/>
        </w:rPr>
        <w:t>Positive impact on Women anticipated.</w:t>
      </w:r>
    </w:p>
    <w:p w14:paraId="18CDA67D" w14:textId="77777777" w:rsidR="00BB0620" w:rsidRDefault="00BB0620" w:rsidP="00127EA5">
      <w:pPr>
        <w:pStyle w:val="ListParagraph"/>
        <w:autoSpaceDE w:val="0"/>
        <w:autoSpaceDN w:val="0"/>
        <w:adjustRightInd w:val="0"/>
        <w:ind w:left="360"/>
        <w:rPr>
          <w:rFonts w:cs="Arial"/>
          <w:bCs/>
          <w:sz w:val="28"/>
          <w:szCs w:val="28"/>
        </w:rPr>
      </w:pPr>
    </w:p>
    <w:p w14:paraId="42594774" w14:textId="77777777" w:rsidR="00456389" w:rsidRDefault="00456389" w:rsidP="00127EA5">
      <w:pPr>
        <w:pStyle w:val="ListParagraph"/>
        <w:autoSpaceDE w:val="0"/>
        <w:autoSpaceDN w:val="0"/>
        <w:adjustRightInd w:val="0"/>
        <w:ind w:left="360"/>
        <w:rPr>
          <w:rFonts w:cs="Arial"/>
          <w:bCs/>
          <w:sz w:val="28"/>
          <w:szCs w:val="28"/>
        </w:rPr>
      </w:pPr>
    </w:p>
    <w:p w14:paraId="2478B65F" w14:textId="77777777" w:rsidR="0096413F" w:rsidRPr="00BB0620"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BB0620">
        <w:rPr>
          <w:rFonts w:cs="Arial"/>
          <w:bCs/>
          <w:sz w:val="28"/>
          <w:szCs w:val="28"/>
        </w:rPr>
        <w:t xml:space="preserve"> (insert text here)</w:t>
      </w:r>
    </w:p>
    <w:p w14:paraId="45F90D63"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 xml:space="preserve">Major </w:t>
      </w:r>
      <w:r>
        <w:rPr>
          <w:rFonts w:cs="Arial"/>
          <w:sz w:val="28"/>
          <w:szCs w:val="28"/>
        </w:rPr>
        <w:t xml:space="preserve"> </w:t>
      </w:r>
      <w:r w:rsidRPr="00390DDC">
        <w:rPr>
          <w:rFonts w:cs="Arial"/>
          <w:sz w:val="28"/>
          <w:szCs w:val="28"/>
        </w:rPr>
        <w:t>/</w:t>
      </w:r>
      <w:r>
        <w:rPr>
          <w:rFonts w:cs="Arial"/>
          <w:sz w:val="28"/>
          <w:szCs w:val="28"/>
        </w:rPr>
        <w:t xml:space="preserve">  N</w:t>
      </w:r>
      <w:r w:rsidRPr="00390DDC">
        <w:rPr>
          <w:rFonts w:cs="Arial"/>
          <w:sz w:val="28"/>
          <w:szCs w:val="28"/>
        </w:rPr>
        <w:t>one</w:t>
      </w:r>
      <w:r>
        <w:rPr>
          <w:rFonts w:cs="Arial"/>
          <w:sz w:val="28"/>
          <w:szCs w:val="28"/>
        </w:rPr>
        <w:t xml:space="preserve">   (circle as appropriate)</w:t>
      </w:r>
    </w:p>
    <w:p w14:paraId="7E83759D" w14:textId="4BBAD9F7" w:rsidR="00BB0620" w:rsidRDefault="00456389" w:rsidP="00127EA5">
      <w:pPr>
        <w:pStyle w:val="ListParagraph"/>
        <w:autoSpaceDE w:val="0"/>
        <w:autoSpaceDN w:val="0"/>
        <w:adjustRightInd w:val="0"/>
        <w:ind w:left="360"/>
        <w:rPr>
          <w:rFonts w:cs="Arial"/>
          <w:bCs/>
          <w:sz w:val="28"/>
          <w:szCs w:val="28"/>
        </w:rPr>
      </w:pPr>
      <w:r w:rsidRPr="00824008">
        <w:rPr>
          <w:rFonts w:cs="Arial"/>
          <w:color w:val="002060"/>
          <w:szCs w:val="24"/>
        </w:rPr>
        <w:t>Positive impact on people with a disability is anticipated</w:t>
      </w:r>
      <w:r w:rsidR="009673BB">
        <w:rPr>
          <w:rFonts w:cs="Arial"/>
          <w:color w:val="002060"/>
          <w:szCs w:val="24"/>
        </w:rPr>
        <w:t>.</w:t>
      </w:r>
    </w:p>
    <w:p w14:paraId="56A65511" w14:textId="77777777" w:rsidR="00456389" w:rsidRDefault="00456389" w:rsidP="00127EA5">
      <w:pPr>
        <w:pStyle w:val="ListParagraph"/>
        <w:autoSpaceDE w:val="0"/>
        <w:autoSpaceDN w:val="0"/>
        <w:adjustRightInd w:val="0"/>
        <w:ind w:left="360"/>
        <w:rPr>
          <w:rFonts w:cs="Arial"/>
          <w:bCs/>
          <w:sz w:val="28"/>
          <w:szCs w:val="28"/>
        </w:rPr>
      </w:pPr>
    </w:p>
    <w:p w14:paraId="14440265" w14:textId="77777777" w:rsidR="0096413F" w:rsidRPr="00DD62F3"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p>
    <w:p w14:paraId="101CA7FF"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456389">
        <w:rPr>
          <w:rFonts w:cs="Arial"/>
          <w:b/>
          <w:bCs/>
          <w:sz w:val="28"/>
          <w:szCs w:val="28"/>
          <w:u w:val="single"/>
        </w:rPr>
        <w:t>None</w:t>
      </w:r>
      <w:r>
        <w:rPr>
          <w:rFonts w:cs="Arial"/>
          <w:sz w:val="28"/>
          <w:szCs w:val="28"/>
        </w:rPr>
        <w:t xml:space="preserve">   (circle as appropriate)</w:t>
      </w:r>
    </w:p>
    <w:p w14:paraId="3665AA2B" w14:textId="77777777" w:rsidR="00DD62F3" w:rsidRDefault="00DD62F3" w:rsidP="00127EA5">
      <w:pPr>
        <w:pStyle w:val="ListParagraph"/>
        <w:autoSpaceDE w:val="0"/>
        <w:autoSpaceDN w:val="0"/>
        <w:adjustRightInd w:val="0"/>
        <w:ind w:left="360"/>
        <w:rPr>
          <w:rFonts w:cs="Arial"/>
          <w:bCs/>
          <w:sz w:val="28"/>
          <w:szCs w:val="28"/>
        </w:rPr>
      </w:pPr>
    </w:p>
    <w:p w14:paraId="753E06DD" w14:textId="77777777" w:rsidR="00E42C80" w:rsidRPr="0096413F" w:rsidRDefault="00E42C80" w:rsidP="0096413F">
      <w:pPr>
        <w:autoSpaceDE w:val="0"/>
        <w:autoSpaceDN w:val="0"/>
        <w:adjustRightInd w:val="0"/>
        <w:rPr>
          <w:rFonts w:cs="Arial"/>
          <w:bCs/>
          <w:sz w:val="28"/>
          <w:szCs w:val="28"/>
        </w:rPr>
      </w:pPr>
    </w:p>
    <w:p w14:paraId="679A44EB" w14:textId="77777777" w:rsidR="00E91D60" w:rsidRPr="00C82DA4" w:rsidRDefault="00E91D60" w:rsidP="00E91D60">
      <w:pPr>
        <w:autoSpaceDE w:val="0"/>
        <w:autoSpaceDN w:val="0"/>
        <w:adjustRightInd w:val="0"/>
        <w:rPr>
          <w:rFonts w:cs="Arial"/>
          <w:sz w:val="28"/>
          <w:szCs w:val="28"/>
        </w:rPr>
      </w:pPr>
    </w:p>
    <w:p w14:paraId="2452D64C" w14:textId="77777777" w:rsidR="00127EA5" w:rsidRPr="00C82DA4" w:rsidRDefault="00127EA5" w:rsidP="00E91D60">
      <w:pPr>
        <w:autoSpaceDE w:val="0"/>
        <w:autoSpaceDN w:val="0"/>
        <w:adjustRightInd w:val="0"/>
        <w:rPr>
          <w:rFonts w:cs="Arial"/>
          <w:sz w:val="28"/>
          <w:szCs w:val="28"/>
        </w:rPr>
      </w:pPr>
    </w:p>
    <w:p w14:paraId="18F3DCCE" w14:textId="77777777" w:rsidR="00127EA5" w:rsidRPr="00C82DA4" w:rsidRDefault="00127EA5" w:rsidP="00E91D60">
      <w:pPr>
        <w:autoSpaceDE w:val="0"/>
        <w:autoSpaceDN w:val="0"/>
        <w:adjustRightInd w:val="0"/>
        <w:rPr>
          <w:rFonts w:cs="Arial"/>
          <w:sz w:val="28"/>
          <w:szCs w:val="28"/>
        </w:rPr>
      </w:pPr>
    </w:p>
    <w:p w14:paraId="5E6A9158" w14:textId="77777777" w:rsidR="00127EA5" w:rsidRPr="00C82DA4" w:rsidRDefault="00127EA5" w:rsidP="00E91D60">
      <w:pPr>
        <w:autoSpaceDE w:val="0"/>
        <w:autoSpaceDN w:val="0"/>
        <w:adjustRightInd w:val="0"/>
        <w:rPr>
          <w:rFonts w:cs="Arial"/>
          <w:sz w:val="28"/>
          <w:szCs w:val="28"/>
        </w:rPr>
      </w:pPr>
    </w:p>
    <w:p w14:paraId="3956B3E3" w14:textId="77777777" w:rsidR="00127EA5" w:rsidRPr="00C82DA4" w:rsidRDefault="00127EA5" w:rsidP="00E91D60">
      <w:pPr>
        <w:autoSpaceDE w:val="0"/>
        <w:autoSpaceDN w:val="0"/>
        <w:adjustRightInd w:val="0"/>
        <w:rPr>
          <w:rFonts w:cs="Arial"/>
          <w:sz w:val="28"/>
          <w:szCs w:val="28"/>
        </w:rPr>
      </w:pPr>
    </w:p>
    <w:p w14:paraId="4E3FD9EA"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456389">
        <w:rPr>
          <w:rFonts w:cs="Arial"/>
          <w:b/>
          <w:color w:val="002060"/>
          <w:sz w:val="28"/>
          <w:szCs w:val="28"/>
          <w:u w:val="single"/>
        </w:rPr>
        <w:t>Yes</w:t>
      </w:r>
      <w:r w:rsidR="00127EA5" w:rsidRPr="00127EA5">
        <w:rPr>
          <w:rFonts w:cs="Arial"/>
          <w:bCs/>
          <w:sz w:val="28"/>
          <w:szCs w:val="28"/>
        </w:rPr>
        <w:t>/No</w:t>
      </w:r>
    </w:p>
    <w:p w14:paraId="0297C6AB" w14:textId="77777777" w:rsidR="00127EA5" w:rsidRDefault="00127EA5" w:rsidP="00127EA5">
      <w:pPr>
        <w:rPr>
          <w:b/>
          <w:bCs/>
        </w:rPr>
      </w:pPr>
    </w:p>
    <w:p w14:paraId="13AD4DBD"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A8C074D" w14:textId="77777777" w:rsidR="00C82DA4" w:rsidRDefault="00C82DA4" w:rsidP="00EA4088">
      <w:pPr>
        <w:ind w:left="360"/>
        <w:rPr>
          <w:b/>
          <w:bCs/>
          <w:sz w:val="28"/>
          <w:szCs w:val="28"/>
        </w:rPr>
      </w:pPr>
    </w:p>
    <w:p w14:paraId="69011C4A" w14:textId="77777777" w:rsidR="00E513EE" w:rsidRPr="00C82DA4" w:rsidRDefault="00E513EE" w:rsidP="00EA4088">
      <w:pPr>
        <w:ind w:left="360"/>
        <w:rPr>
          <w:b/>
          <w:bCs/>
          <w:sz w:val="28"/>
          <w:szCs w:val="28"/>
        </w:rPr>
      </w:pPr>
    </w:p>
    <w:p w14:paraId="6AA744E2" w14:textId="77777777"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 xml:space="preserve">If </w:t>
      </w:r>
      <w:proofErr w:type="gramStart"/>
      <w:r w:rsidR="00651B3B" w:rsidRPr="00456389">
        <w:rPr>
          <w:b/>
          <w:color w:val="002060"/>
          <w:sz w:val="28"/>
          <w:szCs w:val="28"/>
          <w:u w:val="single"/>
        </w:rPr>
        <w:t>Yes</w:t>
      </w:r>
      <w:proofErr w:type="gramEnd"/>
      <w:r w:rsidRPr="00C82DA4">
        <w:rPr>
          <w:bCs/>
          <w:sz w:val="28"/>
          <w:szCs w:val="28"/>
        </w:rPr>
        <w:t xml:space="preserve">, provide </w:t>
      </w:r>
      <w:r w:rsidRPr="00C82DA4">
        <w:rPr>
          <w:bCs/>
          <w:sz w:val="28"/>
          <w:szCs w:val="28"/>
          <w:u w:val="single"/>
        </w:rPr>
        <w:t>details</w:t>
      </w:r>
      <w:r w:rsidR="00BD2AEC">
        <w:rPr>
          <w:bCs/>
          <w:sz w:val="28"/>
          <w:szCs w:val="28"/>
          <w:u w:val="single"/>
        </w:rPr>
        <w:t>:</w:t>
      </w:r>
    </w:p>
    <w:p w14:paraId="2E0A7190" w14:textId="77777777" w:rsidR="00C82DA4" w:rsidRDefault="00C82DA4" w:rsidP="00EA4088">
      <w:pPr>
        <w:ind w:left="360"/>
        <w:rPr>
          <w:bCs/>
          <w:sz w:val="28"/>
          <w:szCs w:val="28"/>
          <w:u w:val="single"/>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7C21A8CE" w14:textId="77777777" w:rsidR="00456389" w:rsidRPr="00456389" w:rsidRDefault="00456389" w:rsidP="00456389">
      <w:pPr>
        <w:pStyle w:val="Default"/>
        <w:ind w:left="360"/>
        <w:rPr>
          <w:color w:val="002060"/>
          <w:sz w:val="22"/>
          <w:szCs w:val="22"/>
        </w:rPr>
      </w:pPr>
      <w:r w:rsidRPr="00456389">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255D1FC" w14:textId="77777777" w:rsidR="00456389" w:rsidRPr="00456389" w:rsidRDefault="00456389" w:rsidP="00456389">
      <w:pPr>
        <w:pStyle w:val="Default"/>
        <w:ind w:left="360"/>
        <w:rPr>
          <w:color w:val="002060"/>
          <w:sz w:val="22"/>
          <w:szCs w:val="22"/>
        </w:rPr>
      </w:pPr>
      <w:r w:rsidRPr="00456389">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1B36485" w14:textId="5A48A814" w:rsidR="00C82DA4" w:rsidRPr="00456389" w:rsidRDefault="00456389" w:rsidP="00456389">
      <w:pPr>
        <w:ind w:left="360"/>
        <w:rPr>
          <w:color w:val="002060"/>
          <w:sz w:val="22"/>
          <w:szCs w:val="22"/>
        </w:rPr>
      </w:pPr>
      <w:r w:rsidRPr="00456389">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4DBEEE59" w14:textId="77777777" w:rsidR="00456389" w:rsidRDefault="00456389" w:rsidP="00456389">
      <w:pPr>
        <w:ind w:left="360"/>
        <w:rPr>
          <w:bCs/>
          <w:sz w:val="28"/>
          <w:szCs w:val="28"/>
          <w:u w:val="single"/>
        </w:rPr>
      </w:pPr>
    </w:p>
    <w:p w14:paraId="3A243FE6" w14:textId="77777777" w:rsidR="00C82DA4" w:rsidRPr="00BD2AEC" w:rsidRDefault="000A1318" w:rsidP="00EA4088">
      <w:pPr>
        <w:ind w:left="360"/>
        <w:rPr>
          <w:b/>
          <w:bCs/>
          <w:sz w:val="28"/>
          <w:szCs w:val="28"/>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 xml:space="preserve">If </w:t>
      </w:r>
      <w:proofErr w:type="gramStart"/>
      <w:r w:rsidR="00651B3B" w:rsidRPr="00456389">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1BB41E84"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14:paraId="6C89AAE2"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786D96EF"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8037E20" w14:textId="3064EED1" w:rsidR="000A1318"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00BBC956" w14:textId="77777777" w:rsidR="00BB2B0F" w:rsidRDefault="00BB2B0F" w:rsidP="00BB2B0F">
      <w:pPr>
        <w:ind w:left="360"/>
        <w:rPr>
          <w:b/>
          <w:bCs/>
          <w:sz w:val="28"/>
          <w:szCs w:val="28"/>
        </w:rPr>
      </w:pPr>
    </w:p>
    <w:p w14:paraId="690A7919" w14:textId="77777777" w:rsidR="00C82DA4" w:rsidRPr="00BD2AEC" w:rsidRDefault="00BD2AEC" w:rsidP="00EA4088">
      <w:pPr>
        <w:ind w:left="360"/>
        <w:rPr>
          <w:b/>
          <w:bCs/>
          <w:sz w:val="28"/>
          <w:szCs w:val="28"/>
        </w:rPr>
      </w:pPr>
      <w:r>
        <w:rPr>
          <w:b/>
          <w:bCs/>
          <w:sz w:val="28"/>
          <w:szCs w:val="28"/>
        </w:rPr>
        <w:t xml:space="preserve">Racial Group -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1D4AE5D"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14:paraId="17657183"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9C0625E"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548A7754" w14:textId="2B2AA2D1"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67321068" w14:textId="77777777" w:rsidR="000A1318" w:rsidRDefault="000A1318" w:rsidP="00EA4088">
      <w:pPr>
        <w:ind w:left="360"/>
        <w:rPr>
          <w:b/>
          <w:bCs/>
          <w:sz w:val="28"/>
          <w:szCs w:val="28"/>
        </w:rPr>
      </w:pPr>
    </w:p>
    <w:p w14:paraId="20C0AEBF" w14:textId="77777777" w:rsidR="00BB2B0F" w:rsidRDefault="00BB2B0F" w:rsidP="00EA4088">
      <w:pPr>
        <w:ind w:left="360"/>
        <w:rPr>
          <w:b/>
          <w:bCs/>
          <w:sz w:val="28"/>
          <w:szCs w:val="28"/>
        </w:rPr>
      </w:pPr>
    </w:p>
    <w:p w14:paraId="06AC51D5" w14:textId="5F10C0C8" w:rsidR="00C82DA4" w:rsidRPr="00BD2AEC" w:rsidRDefault="00BD2AEC" w:rsidP="00EA4088">
      <w:pPr>
        <w:ind w:left="360"/>
        <w:rPr>
          <w:b/>
          <w:bCs/>
          <w:sz w:val="28"/>
          <w:szCs w:val="28"/>
        </w:rPr>
      </w:pPr>
      <w:r>
        <w:rPr>
          <w:b/>
          <w:bCs/>
          <w:sz w:val="28"/>
          <w:szCs w:val="28"/>
        </w:rPr>
        <w:lastRenderedPageBreak/>
        <w:t>Age</w:t>
      </w:r>
      <w:r w:rsidR="00C82DA4" w:rsidRPr="00C82DA4">
        <w:rPr>
          <w:b/>
          <w:bCs/>
          <w:sz w:val="28"/>
          <w:szCs w:val="28"/>
        </w:rPr>
        <w:t xml:space="preserve"> </w:t>
      </w:r>
      <w:r>
        <w:rPr>
          <w:b/>
          <w:bCs/>
          <w:sz w:val="28"/>
          <w:szCs w:val="28"/>
        </w:rPr>
        <w:t xml:space="preserve">-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1BCC0903"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1AFC930E"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66A2465E"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7A726C85" w14:textId="1DB4EC11"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7D826724" w14:textId="77777777" w:rsidR="000A1318" w:rsidRDefault="000A1318" w:rsidP="00EA4088">
      <w:pPr>
        <w:ind w:left="360"/>
        <w:rPr>
          <w:b/>
          <w:bCs/>
          <w:sz w:val="28"/>
          <w:szCs w:val="28"/>
        </w:rPr>
      </w:pPr>
    </w:p>
    <w:p w14:paraId="0EBBD2FB" w14:textId="77777777" w:rsidR="00C82DA4" w:rsidRPr="00BD2AEC" w:rsidRDefault="00BD2AEC" w:rsidP="00EA4088">
      <w:pPr>
        <w:ind w:left="360"/>
        <w:rPr>
          <w:b/>
          <w:bCs/>
          <w:sz w:val="28"/>
          <w:szCs w:val="28"/>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699A73F"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p>
    <w:p w14:paraId="12BA2B7F"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0B236050"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73280E0" w14:textId="40D10E3C"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5FB20157" w14:textId="77777777" w:rsidR="000A1318" w:rsidRDefault="000A1318" w:rsidP="00EA4088">
      <w:pPr>
        <w:ind w:left="360"/>
        <w:rPr>
          <w:b/>
          <w:bCs/>
          <w:sz w:val="28"/>
          <w:szCs w:val="28"/>
        </w:rPr>
      </w:pPr>
    </w:p>
    <w:p w14:paraId="4AEA3E32" w14:textId="77777777" w:rsidR="00C82DA4" w:rsidRPr="00BD2AEC" w:rsidRDefault="00BD2AEC" w:rsidP="00EA4088">
      <w:pPr>
        <w:ind w:left="360"/>
        <w:rPr>
          <w:b/>
          <w:bCs/>
          <w:sz w:val="28"/>
          <w:szCs w:val="28"/>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1760EAF8"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17870AD6"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2B77814"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438663EB" w14:textId="2F1BE745"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7C22E7A9" w14:textId="77777777" w:rsidR="000A1318" w:rsidRDefault="000A1318" w:rsidP="00EA4088">
      <w:pPr>
        <w:ind w:left="360"/>
        <w:rPr>
          <w:b/>
          <w:bCs/>
          <w:sz w:val="28"/>
          <w:szCs w:val="28"/>
        </w:rPr>
      </w:pPr>
    </w:p>
    <w:p w14:paraId="621E27BE" w14:textId="77777777"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39E78CD9"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15B4013F"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35A07D51"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68F46570" w14:textId="5C8402E1"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03133F19" w14:textId="77777777" w:rsidR="000A1318" w:rsidRDefault="000A1318" w:rsidP="00EA4088">
      <w:pPr>
        <w:ind w:left="360"/>
        <w:rPr>
          <w:b/>
          <w:bCs/>
          <w:sz w:val="28"/>
          <w:szCs w:val="28"/>
        </w:rPr>
      </w:pPr>
    </w:p>
    <w:p w14:paraId="10EE7F78" w14:textId="77777777" w:rsidR="00BB2B0F" w:rsidRDefault="00BB2B0F" w:rsidP="00EA4088">
      <w:pPr>
        <w:ind w:left="360"/>
        <w:rPr>
          <w:b/>
          <w:bCs/>
          <w:sz w:val="28"/>
          <w:szCs w:val="28"/>
        </w:rPr>
      </w:pPr>
    </w:p>
    <w:p w14:paraId="14684287" w14:textId="77777777" w:rsidR="00C82DA4" w:rsidRPr="00BD2AEC" w:rsidRDefault="00BD2AEC" w:rsidP="00EA4088">
      <w:pPr>
        <w:ind w:left="360"/>
        <w:rPr>
          <w:b/>
          <w:bCs/>
          <w:sz w:val="28"/>
          <w:szCs w:val="28"/>
        </w:rPr>
      </w:pPr>
      <w:r>
        <w:rPr>
          <w:b/>
          <w:bCs/>
          <w:sz w:val="28"/>
          <w:szCs w:val="28"/>
        </w:rPr>
        <w:lastRenderedPageBreak/>
        <w:t>Disability</w:t>
      </w:r>
      <w:r w:rsidR="00C82DA4" w:rsidRPr="00C82DA4">
        <w:rPr>
          <w:b/>
          <w:bCs/>
          <w:sz w:val="28"/>
          <w:szCs w:val="28"/>
        </w:rPr>
        <w:t xml:space="preserve"> </w:t>
      </w:r>
      <w:r>
        <w:rPr>
          <w:b/>
          <w:bCs/>
          <w:sz w:val="28"/>
          <w:szCs w:val="28"/>
        </w:rPr>
        <w:t xml:space="preserve">-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7ECD0178"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289CE8B4"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697FE29"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2FFE2A49" w14:textId="4F6F5026"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19BE53EE" w14:textId="77777777" w:rsidR="000A1318" w:rsidRDefault="000A1318" w:rsidP="00EA4088">
      <w:pPr>
        <w:ind w:left="360"/>
        <w:rPr>
          <w:b/>
          <w:bCs/>
          <w:sz w:val="28"/>
          <w:szCs w:val="28"/>
        </w:rPr>
      </w:pPr>
    </w:p>
    <w:p w14:paraId="35A68457" w14:textId="77777777" w:rsidR="00C82DA4" w:rsidRPr="00C82DA4" w:rsidRDefault="00BD2AEC" w:rsidP="00EA4088">
      <w:pPr>
        <w:ind w:left="360"/>
        <w:rPr>
          <w:bCs/>
          <w:sz w:val="28"/>
          <w:szCs w:val="28"/>
        </w:rPr>
      </w:pPr>
      <w:r>
        <w:rPr>
          <w:b/>
          <w:bCs/>
          <w:sz w:val="28"/>
          <w:szCs w:val="28"/>
        </w:rPr>
        <w:t xml:space="preserve">Dependants - </w:t>
      </w:r>
      <w:r w:rsidR="00651B3B">
        <w:rPr>
          <w:bCs/>
          <w:sz w:val="28"/>
          <w:szCs w:val="28"/>
        </w:rPr>
        <w:t xml:space="preserve">If </w:t>
      </w:r>
      <w:proofErr w:type="gramStart"/>
      <w:r w:rsidR="00651B3B" w:rsidRPr="00BB2B0F">
        <w:rPr>
          <w:b/>
          <w:color w:val="002060"/>
          <w:sz w:val="28"/>
          <w:szCs w:val="28"/>
          <w:u w:val="single"/>
        </w:rPr>
        <w:t>Yes</w:t>
      </w:r>
      <w:proofErr w:type="gramEnd"/>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502FBDE5" w14:textId="77777777" w:rsidR="00C82DA4" w:rsidRPr="00C82DA4" w:rsidRDefault="00C82DA4" w:rsidP="00EA4088">
      <w:pPr>
        <w:ind w:left="360"/>
        <w:rPr>
          <w:bCs/>
          <w:sz w:val="28"/>
          <w:szCs w:val="28"/>
        </w:rPr>
      </w:pPr>
      <w:r w:rsidRPr="00C82DA4">
        <w:rPr>
          <w:bCs/>
          <w:sz w:val="28"/>
          <w:szCs w:val="28"/>
        </w:rPr>
        <w:t xml:space="preserve">If No, provide </w:t>
      </w:r>
      <w:r w:rsidRPr="00C82DA4">
        <w:rPr>
          <w:bCs/>
          <w:sz w:val="28"/>
          <w:szCs w:val="28"/>
          <w:u w:val="single"/>
        </w:rPr>
        <w:t>reasons</w:t>
      </w:r>
      <w:r w:rsidR="00BD2AEC">
        <w:rPr>
          <w:bCs/>
          <w:sz w:val="28"/>
          <w:szCs w:val="28"/>
          <w:u w:val="single"/>
        </w:rPr>
        <w:t>:</w:t>
      </w:r>
    </w:p>
    <w:p w14:paraId="44A8FF9F" w14:textId="77777777" w:rsidR="00BB2B0F" w:rsidRPr="00BB2B0F" w:rsidRDefault="00BB2B0F" w:rsidP="00BB2B0F">
      <w:pPr>
        <w:pStyle w:val="Default"/>
        <w:ind w:left="360"/>
        <w:rPr>
          <w:color w:val="002060"/>
          <w:sz w:val="22"/>
          <w:szCs w:val="22"/>
        </w:rPr>
      </w:pPr>
      <w:r w:rsidRPr="00BB2B0F">
        <w:rPr>
          <w:color w:val="002060"/>
          <w:sz w:val="22"/>
          <w:szCs w:val="22"/>
        </w:rPr>
        <w:t xml:space="preserve">The investment aims to understand and provide more opportunities for everyone to take part in sport and physical activity and that everyone with the talent can meet their performance potential. </w:t>
      </w:r>
    </w:p>
    <w:p w14:paraId="22634D15" w14:textId="77777777" w:rsidR="00BB2B0F" w:rsidRPr="00BB2B0F" w:rsidRDefault="00BB2B0F" w:rsidP="00BB2B0F">
      <w:pPr>
        <w:pStyle w:val="Default"/>
        <w:ind w:left="360"/>
        <w:rPr>
          <w:color w:val="002060"/>
          <w:sz w:val="22"/>
          <w:szCs w:val="22"/>
        </w:rPr>
      </w:pPr>
      <w:r w:rsidRPr="00BB2B0F">
        <w:rPr>
          <w:color w:val="002060"/>
          <w:sz w:val="22"/>
          <w:szCs w:val="22"/>
        </w:rPr>
        <w:t xml:space="preserve">Enabling lifelong enjoyment of physical activity and sport from early years to older age, and supporting and encouraging more people, immaterial of their ability, personal circumstances, or background to participate in wide ranging, inclusive sport and physical activities throughout their lives is a fundamental building block for this investment aligned to the departmental strategy. </w:t>
      </w:r>
    </w:p>
    <w:p w14:paraId="5690DBB2" w14:textId="7C62968C" w:rsidR="00BB2B0F" w:rsidRPr="00BB2B0F" w:rsidRDefault="00BB2B0F" w:rsidP="00BB2B0F">
      <w:pPr>
        <w:ind w:left="360"/>
        <w:rPr>
          <w:color w:val="002060"/>
          <w:sz w:val="22"/>
          <w:szCs w:val="22"/>
        </w:rPr>
      </w:pPr>
      <w:r w:rsidRPr="00BB2B0F">
        <w:rPr>
          <w:color w:val="002060"/>
          <w:sz w:val="22"/>
          <w:szCs w:val="22"/>
        </w:rPr>
        <w:t>A thread through 6 of the 8 priority areas is specifically underrepresented groups and understanding how sports can support all alongside a standalone priority area to support Equality Diversity and Inclusion</w:t>
      </w:r>
      <w:r w:rsidR="009673BB">
        <w:rPr>
          <w:color w:val="002060"/>
          <w:sz w:val="22"/>
          <w:szCs w:val="22"/>
        </w:rPr>
        <w:t>.</w:t>
      </w:r>
    </w:p>
    <w:p w14:paraId="2D230273" w14:textId="77777777" w:rsidR="00E513EE" w:rsidRDefault="00E513EE" w:rsidP="00127EA5">
      <w:pPr>
        <w:rPr>
          <w:bCs/>
          <w:sz w:val="28"/>
          <w:szCs w:val="28"/>
        </w:rPr>
      </w:pPr>
    </w:p>
    <w:p w14:paraId="3321BDB6" w14:textId="77777777" w:rsidR="00E513EE" w:rsidRDefault="00E513EE" w:rsidP="00127EA5">
      <w:pPr>
        <w:rPr>
          <w:bCs/>
          <w:sz w:val="28"/>
          <w:szCs w:val="28"/>
        </w:rPr>
      </w:pPr>
    </w:p>
    <w:p w14:paraId="3077B0FB" w14:textId="77777777" w:rsidR="00E513EE" w:rsidRDefault="00E513EE" w:rsidP="00127EA5">
      <w:pPr>
        <w:rPr>
          <w:bCs/>
          <w:sz w:val="28"/>
          <w:szCs w:val="28"/>
        </w:rPr>
      </w:pPr>
    </w:p>
    <w:p w14:paraId="7ACD5A0F" w14:textId="77777777" w:rsidR="00F41683" w:rsidRPr="00C82DA4" w:rsidRDefault="00F41683" w:rsidP="00127EA5">
      <w:pPr>
        <w:rPr>
          <w:bCs/>
          <w:sz w:val="28"/>
          <w:szCs w:val="28"/>
        </w:rPr>
      </w:pPr>
    </w:p>
    <w:p w14:paraId="3304D93A" w14:textId="77777777" w:rsidR="00FA2356" w:rsidRPr="008779A1" w:rsidRDefault="00FA2356" w:rsidP="005D037E">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C0E4F93" w14:textId="77777777" w:rsidR="008779A1" w:rsidRPr="00F41683" w:rsidRDefault="008779A1" w:rsidP="00F41683">
      <w:pPr>
        <w:autoSpaceDE w:val="0"/>
        <w:autoSpaceDN w:val="0"/>
        <w:adjustRightInd w:val="0"/>
        <w:rPr>
          <w:rFonts w:cs="Arial"/>
          <w:bCs/>
          <w:sz w:val="28"/>
          <w:szCs w:val="28"/>
        </w:rPr>
      </w:pPr>
    </w:p>
    <w:p w14:paraId="2C0F9B83"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DCDB3A6" w14:textId="77777777" w:rsidR="008779A1" w:rsidRPr="008779A1" w:rsidRDefault="008779A1" w:rsidP="008779A1">
      <w:pPr>
        <w:autoSpaceDE w:val="0"/>
        <w:autoSpaceDN w:val="0"/>
        <w:adjustRightInd w:val="0"/>
        <w:rPr>
          <w:rFonts w:cs="Arial"/>
          <w:bCs/>
          <w:sz w:val="28"/>
          <w:szCs w:val="28"/>
        </w:rPr>
      </w:pPr>
    </w:p>
    <w:p w14:paraId="0771D6F4"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 (insert text here)</w:t>
      </w:r>
    </w:p>
    <w:p w14:paraId="354FF4A1"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BB2B0F">
        <w:rPr>
          <w:rFonts w:cs="Arial"/>
          <w:b/>
          <w:bCs/>
          <w:color w:val="002060"/>
          <w:sz w:val="28"/>
          <w:szCs w:val="28"/>
          <w:u w:val="single"/>
        </w:rPr>
        <w:t>None</w:t>
      </w:r>
      <w:r>
        <w:rPr>
          <w:rFonts w:cs="Arial"/>
          <w:sz w:val="28"/>
          <w:szCs w:val="28"/>
        </w:rPr>
        <w:t xml:space="preserve">   (circle as appropriate)</w:t>
      </w:r>
    </w:p>
    <w:p w14:paraId="5768A1D9" w14:textId="418F8815" w:rsidR="008779A1" w:rsidRPr="00BB2B0F" w:rsidRDefault="00BB2B0F" w:rsidP="008779A1">
      <w:pPr>
        <w:pStyle w:val="ListParagraph"/>
        <w:autoSpaceDE w:val="0"/>
        <w:autoSpaceDN w:val="0"/>
        <w:adjustRightInd w:val="0"/>
        <w:ind w:left="360"/>
        <w:rPr>
          <w:rFonts w:cs="Arial"/>
          <w:bCs/>
          <w:color w:val="002060"/>
          <w:sz w:val="28"/>
          <w:szCs w:val="28"/>
        </w:rPr>
      </w:pPr>
      <w:r w:rsidRPr="00BB2B0F">
        <w:rPr>
          <w:color w:val="002060"/>
          <w:sz w:val="22"/>
          <w:szCs w:val="22"/>
        </w:rPr>
        <w:t xml:space="preserve">Sport and physical activity </w:t>
      </w:r>
      <w:proofErr w:type="gramStart"/>
      <w:r w:rsidRPr="00BB2B0F">
        <w:rPr>
          <w:color w:val="002060"/>
          <w:sz w:val="22"/>
          <w:szCs w:val="22"/>
        </w:rPr>
        <w:t>provides</w:t>
      </w:r>
      <w:proofErr w:type="gramEnd"/>
      <w:r w:rsidRPr="00BB2B0F">
        <w:rPr>
          <w:color w:val="002060"/>
          <w:sz w:val="22"/>
          <w:szCs w:val="22"/>
        </w:rPr>
        <w:t xml:space="preserve"> common ground for people of different religious belief, political opinion or racial group to associate. As such, the investment aims to have a positive impact on good relations.</w:t>
      </w:r>
    </w:p>
    <w:p w14:paraId="25016514" w14:textId="77777777" w:rsidR="00BB2B0F" w:rsidRDefault="00BB2B0F" w:rsidP="008779A1">
      <w:pPr>
        <w:pStyle w:val="ListParagraph"/>
        <w:autoSpaceDE w:val="0"/>
        <w:autoSpaceDN w:val="0"/>
        <w:adjustRightInd w:val="0"/>
        <w:ind w:left="360"/>
        <w:rPr>
          <w:rFonts w:cs="Arial"/>
          <w:bCs/>
          <w:sz w:val="28"/>
          <w:szCs w:val="28"/>
        </w:rPr>
      </w:pPr>
    </w:p>
    <w:p w14:paraId="6415E81B"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r>
        <w:rPr>
          <w:rFonts w:cs="Arial"/>
          <w:bCs/>
          <w:sz w:val="28"/>
          <w:szCs w:val="28"/>
        </w:rPr>
        <w:t>(insert text here)</w:t>
      </w:r>
    </w:p>
    <w:p w14:paraId="377651B0"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BB2B0F">
        <w:rPr>
          <w:rFonts w:cs="Arial"/>
          <w:b/>
          <w:bCs/>
          <w:color w:val="002060"/>
          <w:sz w:val="28"/>
          <w:szCs w:val="28"/>
          <w:u w:val="single"/>
        </w:rPr>
        <w:t>None</w:t>
      </w:r>
      <w:r>
        <w:rPr>
          <w:rFonts w:cs="Arial"/>
          <w:sz w:val="28"/>
          <w:szCs w:val="28"/>
        </w:rPr>
        <w:t xml:space="preserve">   (circle as appropriate)</w:t>
      </w:r>
    </w:p>
    <w:p w14:paraId="5128ACC5" w14:textId="1EC9E078" w:rsidR="008779A1" w:rsidRPr="00BB2B0F" w:rsidRDefault="00BB2B0F" w:rsidP="008779A1">
      <w:pPr>
        <w:pStyle w:val="ListParagraph"/>
        <w:autoSpaceDE w:val="0"/>
        <w:autoSpaceDN w:val="0"/>
        <w:adjustRightInd w:val="0"/>
        <w:ind w:left="360"/>
        <w:rPr>
          <w:color w:val="002060"/>
          <w:sz w:val="22"/>
          <w:szCs w:val="22"/>
        </w:rPr>
      </w:pPr>
      <w:r w:rsidRPr="00BB2B0F">
        <w:rPr>
          <w:color w:val="002060"/>
          <w:sz w:val="22"/>
          <w:szCs w:val="22"/>
        </w:rPr>
        <w:t xml:space="preserve">Sport and physical activity </w:t>
      </w:r>
      <w:proofErr w:type="gramStart"/>
      <w:r w:rsidRPr="00BB2B0F">
        <w:rPr>
          <w:color w:val="002060"/>
          <w:sz w:val="22"/>
          <w:szCs w:val="22"/>
        </w:rPr>
        <w:t>provides</w:t>
      </w:r>
      <w:proofErr w:type="gramEnd"/>
      <w:r w:rsidRPr="00BB2B0F">
        <w:rPr>
          <w:color w:val="002060"/>
          <w:sz w:val="22"/>
          <w:szCs w:val="22"/>
        </w:rPr>
        <w:t xml:space="preserve"> common ground for people of different religious belief, political opinion or racial group to associate. As such, the investment aims to have a positive impact on good relations.</w:t>
      </w:r>
    </w:p>
    <w:p w14:paraId="5CC1BC98" w14:textId="77777777" w:rsidR="00BB2B0F" w:rsidRDefault="00BB2B0F" w:rsidP="008779A1">
      <w:pPr>
        <w:pStyle w:val="ListParagraph"/>
        <w:autoSpaceDE w:val="0"/>
        <w:autoSpaceDN w:val="0"/>
        <w:adjustRightInd w:val="0"/>
        <w:ind w:left="360"/>
        <w:rPr>
          <w:rFonts w:cs="Arial"/>
          <w:bCs/>
          <w:sz w:val="28"/>
          <w:szCs w:val="28"/>
        </w:rPr>
      </w:pPr>
    </w:p>
    <w:p w14:paraId="65EB6147" w14:textId="77777777" w:rsidR="00BB2B0F" w:rsidRDefault="00BB2B0F" w:rsidP="008779A1">
      <w:pPr>
        <w:pStyle w:val="ListParagraph"/>
        <w:autoSpaceDE w:val="0"/>
        <w:autoSpaceDN w:val="0"/>
        <w:adjustRightInd w:val="0"/>
        <w:ind w:left="360"/>
        <w:rPr>
          <w:rFonts w:cs="Arial"/>
          <w:bCs/>
          <w:sz w:val="28"/>
          <w:szCs w:val="28"/>
        </w:rPr>
      </w:pPr>
    </w:p>
    <w:p w14:paraId="1BC43DB9" w14:textId="77777777" w:rsidR="00BB2B0F" w:rsidRDefault="00BB2B0F" w:rsidP="008779A1">
      <w:pPr>
        <w:pStyle w:val="ListParagraph"/>
        <w:autoSpaceDE w:val="0"/>
        <w:autoSpaceDN w:val="0"/>
        <w:adjustRightInd w:val="0"/>
        <w:ind w:left="360"/>
        <w:rPr>
          <w:rFonts w:cs="Arial"/>
          <w:bCs/>
          <w:sz w:val="28"/>
          <w:szCs w:val="28"/>
        </w:rPr>
      </w:pPr>
    </w:p>
    <w:p w14:paraId="2078E79F" w14:textId="11FFC20E" w:rsidR="008779A1" w:rsidRPr="00BB0620" w:rsidRDefault="008779A1" w:rsidP="008779A1">
      <w:pPr>
        <w:pStyle w:val="ListParagraph"/>
        <w:autoSpaceDE w:val="0"/>
        <w:autoSpaceDN w:val="0"/>
        <w:adjustRightInd w:val="0"/>
        <w:ind w:left="360"/>
        <w:rPr>
          <w:rFonts w:cs="Arial"/>
          <w:bCs/>
          <w:sz w:val="28"/>
          <w:szCs w:val="28"/>
        </w:rPr>
      </w:pPr>
      <w:r>
        <w:rPr>
          <w:rFonts w:cs="Arial"/>
          <w:bCs/>
          <w:sz w:val="28"/>
          <w:szCs w:val="28"/>
        </w:rPr>
        <w:lastRenderedPageBreak/>
        <w:t xml:space="preserve">Details of the likely policy impacts on </w:t>
      </w:r>
      <w:r>
        <w:rPr>
          <w:rFonts w:cs="Arial"/>
          <w:b/>
          <w:bCs/>
          <w:sz w:val="28"/>
          <w:szCs w:val="28"/>
        </w:rPr>
        <w:t>Racial Group</w:t>
      </w:r>
      <w:r>
        <w:rPr>
          <w:rFonts w:cs="Arial"/>
          <w:bCs/>
          <w:sz w:val="28"/>
          <w:szCs w:val="28"/>
        </w:rPr>
        <w:t>: (insert text here)</w:t>
      </w:r>
    </w:p>
    <w:p w14:paraId="595A815F"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bCs/>
          <w:sz w:val="28"/>
          <w:szCs w:val="28"/>
        </w:rPr>
        <w:t xml:space="preserve"> </w:t>
      </w:r>
      <w:r w:rsidRPr="00390DDC">
        <w:rPr>
          <w:rFonts w:cs="Arial"/>
          <w:sz w:val="28"/>
          <w:szCs w:val="28"/>
        </w:rPr>
        <w:t>Minor</w:t>
      </w:r>
      <w:r>
        <w:rPr>
          <w:rFonts w:cs="Arial"/>
          <w:sz w:val="28"/>
          <w:szCs w:val="28"/>
        </w:rPr>
        <w:t xml:space="preserve">  </w:t>
      </w:r>
      <w:r w:rsidRPr="00390DDC">
        <w:rPr>
          <w:rFonts w:cs="Arial"/>
          <w:sz w:val="28"/>
          <w:szCs w:val="28"/>
        </w:rPr>
        <w:t>/</w:t>
      </w:r>
      <w:r>
        <w:rPr>
          <w:rFonts w:cs="Arial"/>
          <w:sz w:val="28"/>
          <w:szCs w:val="28"/>
        </w:rPr>
        <w:t xml:space="preserve">  M</w:t>
      </w:r>
      <w:r w:rsidRPr="00390DDC">
        <w:rPr>
          <w:rFonts w:cs="Arial"/>
          <w:sz w:val="28"/>
          <w:szCs w:val="28"/>
        </w:rPr>
        <w:t>ajor</w:t>
      </w:r>
      <w:r>
        <w:rPr>
          <w:rFonts w:cs="Arial"/>
          <w:sz w:val="28"/>
          <w:szCs w:val="28"/>
        </w:rPr>
        <w:t xml:space="preserve">  </w:t>
      </w:r>
      <w:r w:rsidRPr="00390DDC">
        <w:rPr>
          <w:rFonts w:cs="Arial"/>
          <w:sz w:val="28"/>
          <w:szCs w:val="28"/>
        </w:rPr>
        <w:t>/</w:t>
      </w:r>
      <w:r>
        <w:rPr>
          <w:rFonts w:cs="Arial"/>
          <w:sz w:val="28"/>
          <w:szCs w:val="28"/>
        </w:rPr>
        <w:t xml:space="preserve">  </w:t>
      </w:r>
      <w:r w:rsidRPr="00BB2B0F">
        <w:rPr>
          <w:rFonts w:cs="Arial"/>
          <w:b/>
          <w:bCs/>
          <w:color w:val="002060"/>
          <w:sz w:val="28"/>
          <w:szCs w:val="28"/>
          <w:u w:val="single"/>
        </w:rPr>
        <w:t>None</w:t>
      </w:r>
      <w:r>
        <w:rPr>
          <w:rFonts w:cs="Arial"/>
          <w:sz w:val="28"/>
          <w:szCs w:val="28"/>
        </w:rPr>
        <w:t xml:space="preserve">   (circle as appropriate)</w:t>
      </w:r>
    </w:p>
    <w:p w14:paraId="002205B6" w14:textId="2C0374D7" w:rsidR="008779A1" w:rsidRPr="00BB2B0F" w:rsidRDefault="00BB2B0F" w:rsidP="00BB2B0F">
      <w:pPr>
        <w:ind w:left="360"/>
        <w:rPr>
          <w:color w:val="002060"/>
        </w:rPr>
      </w:pPr>
      <w:r w:rsidRPr="00BB2B0F">
        <w:rPr>
          <w:color w:val="002060"/>
          <w:sz w:val="22"/>
          <w:szCs w:val="22"/>
        </w:rPr>
        <w:t xml:space="preserve">Sport and physical activity </w:t>
      </w:r>
      <w:proofErr w:type="gramStart"/>
      <w:r w:rsidRPr="00BB2B0F">
        <w:rPr>
          <w:color w:val="002060"/>
          <w:sz w:val="22"/>
          <w:szCs w:val="22"/>
        </w:rPr>
        <w:t>provides</w:t>
      </w:r>
      <w:proofErr w:type="gramEnd"/>
      <w:r w:rsidRPr="00BB2B0F">
        <w:rPr>
          <w:color w:val="002060"/>
          <w:sz w:val="22"/>
          <w:szCs w:val="22"/>
        </w:rPr>
        <w:t xml:space="preserve"> common ground for people of different religious belief, political opinion or racial group to associate. As such, the investment aims to have a positive impact on good relations.</w:t>
      </w:r>
    </w:p>
    <w:p w14:paraId="3441D5AF" w14:textId="77777777" w:rsidR="008779A1" w:rsidRDefault="008779A1" w:rsidP="008779A1"/>
    <w:p w14:paraId="5CAF67C0" w14:textId="77777777" w:rsidR="00E91D60" w:rsidRDefault="00E91D60" w:rsidP="00E91D60"/>
    <w:p w14:paraId="502C1C6C"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474B35BF" w14:textId="77777777" w:rsidR="006A1D34" w:rsidRDefault="006A1D34" w:rsidP="006A1D34">
      <w:pPr>
        <w:pStyle w:val="ListParagraph"/>
        <w:ind w:left="360"/>
        <w:rPr>
          <w:rFonts w:cs="Arial"/>
          <w:b/>
          <w:bCs/>
          <w:sz w:val="28"/>
          <w:szCs w:val="28"/>
        </w:rPr>
      </w:pPr>
    </w:p>
    <w:p w14:paraId="2B59CA69"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EB6F8CF" w14:textId="77777777" w:rsidR="00EA4088" w:rsidRDefault="00EA4088" w:rsidP="00EA4088">
      <w:pPr>
        <w:rPr>
          <w:b/>
          <w:bCs/>
          <w:sz w:val="28"/>
          <w:szCs w:val="28"/>
        </w:rPr>
      </w:pPr>
    </w:p>
    <w:p w14:paraId="3C73EECC" w14:textId="77777777" w:rsidR="00EA4088" w:rsidRDefault="00EA4088" w:rsidP="00EA4088">
      <w:pPr>
        <w:ind w:left="360"/>
        <w:rPr>
          <w:bCs/>
          <w:sz w:val="28"/>
          <w:szCs w:val="28"/>
          <w:u w:val="single"/>
        </w:rPr>
      </w:pPr>
      <w:r w:rsidRPr="00C82DA4">
        <w:rPr>
          <w:b/>
          <w:bCs/>
          <w:sz w:val="28"/>
          <w:szCs w:val="28"/>
        </w:rPr>
        <w:t xml:space="preserve">Religious Belief </w:t>
      </w:r>
      <w:r>
        <w:rPr>
          <w:b/>
          <w:bCs/>
          <w:sz w:val="28"/>
          <w:szCs w:val="28"/>
        </w:rPr>
        <w:t xml:space="preserve">- </w:t>
      </w:r>
      <w:r>
        <w:rPr>
          <w:bCs/>
          <w:sz w:val="28"/>
          <w:szCs w:val="28"/>
        </w:rPr>
        <w:t>If Yes</w:t>
      </w:r>
      <w:r w:rsidRPr="00C82DA4">
        <w:rPr>
          <w:bCs/>
          <w:sz w:val="28"/>
          <w:szCs w:val="28"/>
        </w:rPr>
        <w:t xml:space="preserve">, provide </w:t>
      </w:r>
      <w:r w:rsidRPr="00C82DA4">
        <w:rPr>
          <w:bCs/>
          <w:sz w:val="28"/>
          <w:szCs w:val="28"/>
          <w:u w:val="single"/>
        </w:rPr>
        <w:t>details</w:t>
      </w:r>
      <w:r>
        <w:rPr>
          <w:bCs/>
          <w:sz w:val="28"/>
          <w:szCs w:val="28"/>
          <w:u w:val="single"/>
        </w:rPr>
        <w:t>:</w:t>
      </w:r>
    </w:p>
    <w:p w14:paraId="469CDA88" w14:textId="77777777" w:rsidR="00EA4088" w:rsidRDefault="00EA4088" w:rsidP="00EA4088">
      <w:pPr>
        <w:ind w:left="360"/>
        <w:rPr>
          <w:bCs/>
          <w:sz w:val="28"/>
          <w:szCs w:val="28"/>
          <w:u w:val="single"/>
        </w:rPr>
      </w:pPr>
      <w:r w:rsidRPr="00C82DA4">
        <w:rPr>
          <w:bCs/>
          <w:sz w:val="28"/>
          <w:szCs w:val="28"/>
        </w:rPr>
        <w:t xml:space="preserve">If </w:t>
      </w:r>
      <w:r w:rsidRPr="00F63E91">
        <w:rPr>
          <w:b/>
          <w:color w:val="002060"/>
          <w:sz w:val="28"/>
          <w:szCs w:val="28"/>
          <w:u w:val="single"/>
        </w:rPr>
        <w:t>No</w:t>
      </w:r>
      <w:r w:rsidRPr="00C82DA4">
        <w:rPr>
          <w:bCs/>
          <w:sz w:val="28"/>
          <w:szCs w:val="28"/>
        </w:rPr>
        <w:t xml:space="preserve">, provide </w:t>
      </w:r>
      <w:r w:rsidRPr="00C82DA4">
        <w:rPr>
          <w:bCs/>
          <w:sz w:val="28"/>
          <w:szCs w:val="28"/>
          <w:u w:val="single"/>
        </w:rPr>
        <w:t>reasons</w:t>
      </w:r>
      <w:r>
        <w:rPr>
          <w:bCs/>
          <w:sz w:val="28"/>
          <w:szCs w:val="28"/>
          <w:u w:val="single"/>
        </w:rPr>
        <w:t>:</w:t>
      </w:r>
    </w:p>
    <w:p w14:paraId="2D13DD6A" w14:textId="66EFD43C" w:rsidR="00F63E91" w:rsidRPr="00F63E91" w:rsidRDefault="00F63E91" w:rsidP="00F63E91">
      <w:pPr>
        <w:pStyle w:val="ListParagraph"/>
        <w:ind w:left="360"/>
        <w:rPr>
          <w:b/>
          <w:bCs/>
          <w:color w:val="002060"/>
          <w:sz w:val="22"/>
          <w:szCs w:val="22"/>
        </w:rPr>
      </w:pPr>
      <w:r w:rsidRPr="00F63E91">
        <w:rPr>
          <w:rFonts w:cs="Arial"/>
          <w:color w:val="002060"/>
          <w:sz w:val="22"/>
          <w:szCs w:val="22"/>
        </w:rPr>
        <w:t>The policy is not likely to impact on good relations on this ground of difference</w:t>
      </w:r>
      <w:r w:rsidR="009673BB">
        <w:rPr>
          <w:rFonts w:cs="Arial"/>
          <w:color w:val="002060"/>
          <w:sz w:val="22"/>
          <w:szCs w:val="22"/>
        </w:rPr>
        <w:t>.</w:t>
      </w:r>
    </w:p>
    <w:p w14:paraId="0A7865C2" w14:textId="77777777" w:rsidR="00EA4088" w:rsidRDefault="00EA4088" w:rsidP="00EA4088">
      <w:pPr>
        <w:ind w:left="360"/>
        <w:rPr>
          <w:bCs/>
          <w:sz w:val="28"/>
          <w:szCs w:val="28"/>
          <w:u w:val="single"/>
        </w:rPr>
      </w:pPr>
    </w:p>
    <w:p w14:paraId="47E4687E" w14:textId="77777777" w:rsidR="00EA4088" w:rsidRPr="00BD2AEC" w:rsidRDefault="00EA4088" w:rsidP="00EA4088">
      <w:pPr>
        <w:ind w:left="360"/>
        <w:rPr>
          <w:b/>
          <w:bCs/>
          <w:sz w:val="28"/>
          <w:szCs w:val="28"/>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 xml:space="preserve">If </w:t>
      </w:r>
      <w:proofErr w:type="gramStart"/>
      <w:r>
        <w:rPr>
          <w:bCs/>
          <w:sz w:val="28"/>
          <w:szCs w:val="28"/>
        </w:rPr>
        <w:t>Yes</w:t>
      </w:r>
      <w:proofErr w:type="gramEnd"/>
      <w:r w:rsidRPr="00C82DA4">
        <w:rPr>
          <w:bCs/>
          <w:sz w:val="28"/>
          <w:szCs w:val="28"/>
        </w:rPr>
        <w:t xml:space="preserve">, provide </w:t>
      </w:r>
      <w:r w:rsidRPr="00C82DA4">
        <w:rPr>
          <w:bCs/>
          <w:sz w:val="28"/>
          <w:szCs w:val="28"/>
          <w:u w:val="single"/>
        </w:rPr>
        <w:t>details</w:t>
      </w:r>
      <w:r>
        <w:rPr>
          <w:bCs/>
          <w:sz w:val="28"/>
          <w:szCs w:val="28"/>
          <w:u w:val="single"/>
        </w:rPr>
        <w:t>:</w:t>
      </w:r>
    </w:p>
    <w:p w14:paraId="20897946" w14:textId="77777777" w:rsidR="00EA4088" w:rsidRPr="00C82DA4" w:rsidRDefault="00EA4088" w:rsidP="00EA4088">
      <w:pPr>
        <w:ind w:left="360"/>
        <w:rPr>
          <w:bCs/>
          <w:sz w:val="28"/>
          <w:szCs w:val="28"/>
        </w:rPr>
      </w:pPr>
      <w:r w:rsidRPr="00C82DA4">
        <w:rPr>
          <w:bCs/>
          <w:sz w:val="28"/>
          <w:szCs w:val="28"/>
        </w:rPr>
        <w:t xml:space="preserve">If </w:t>
      </w:r>
      <w:r w:rsidRPr="00F63E91">
        <w:rPr>
          <w:b/>
          <w:color w:val="002060"/>
          <w:sz w:val="28"/>
          <w:szCs w:val="28"/>
          <w:u w:val="single"/>
        </w:rPr>
        <w:t>No</w:t>
      </w:r>
      <w:r w:rsidRPr="00C82DA4">
        <w:rPr>
          <w:bCs/>
          <w:sz w:val="28"/>
          <w:szCs w:val="28"/>
        </w:rPr>
        <w:t xml:space="preserve">, provide </w:t>
      </w:r>
      <w:proofErr w:type="gramStart"/>
      <w:r w:rsidRPr="00C82DA4">
        <w:rPr>
          <w:bCs/>
          <w:sz w:val="28"/>
          <w:szCs w:val="28"/>
          <w:u w:val="single"/>
        </w:rPr>
        <w:t>reasons</w:t>
      </w:r>
      <w:proofErr w:type="gramEnd"/>
    </w:p>
    <w:p w14:paraId="4D897329" w14:textId="19ADE1DC" w:rsidR="00F63E91" w:rsidRPr="00F63E91" w:rsidRDefault="00F63E91" w:rsidP="00F63E91">
      <w:pPr>
        <w:pStyle w:val="ListParagraph"/>
        <w:ind w:left="360"/>
        <w:rPr>
          <w:b/>
          <w:bCs/>
          <w:color w:val="002060"/>
          <w:sz w:val="22"/>
          <w:szCs w:val="22"/>
        </w:rPr>
      </w:pPr>
      <w:r w:rsidRPr="00F63E91">
        <w:rPr>
          <w:rFonts w:cs="Arial"/>
          <w:color w:val="002060"/>
          <w:sz w:val="22"/>
          <w:szCs w:val="22"/>
        </w:rPr>
        <w:t>The policy is not likely to impact on good relations on this ground of difference</w:t>
      </w:r>
      <w:r w:rsidR="009673BB">
        <w:rPr>
          <w:rFonts w:cs="Arial"/>
          <w:color w:val="002060"/>
          <w:sz w:val="22"/>
          <w:szCs w:val="22"/>
        </w:rPr>
        <w:t>.</w:t>
      </w:r>
    </w:p>
    <w:p w14:paraId="194D8239" w14:textId="77777777" w:rsidR="00F63E91" w:rsidRDefault="00F63E91" w:rsidP="00EA4088">
      <w:pPr>
        <w:ind w:left="360"/>
        <w:rPr>
          <w:b/>
          <w:bCs/>
          <w:sz w:val="28"/>
          <w:szCs w:val="28"/>
        </w:rPr>
      </w:pPr>
    </w:p>
    <w:p w14:paraId="3925B73C" w14:textId="77777777" w:rsidR="00EA4088" w:rsidRPr="00BD2AEC" w:rsidRDefault="00EA4088" w:rsidP="00EA4088">
      <w:pPr>
        <w:ind w:left="360"/>
        <w:rPr>
          <w:b/>
          <w:bCs/>
          <w:sz w:val="28"/>
          <w:szCs w:val="28"/>
        </w:rPr>
      </w:pPr>
      <w:r>
        <w:rPr>
          <w:b/>
          <w:bCs/>
          <w:sz w:val="28"/>
          <w:szCs w:val="28"/>
        </w:rPr>
        <w:t xml:space="preserve">Racial Group - </w:t>
      </w:r>
      <w:r>
        <w:rPr>
          <w:bCs/>
          <w:sz w:val="28"/>
          <w:szCs w:val="28"/>
        </w:rPr>
        <w:t xml:space="preserve">If </w:t>
      </w:r>
      <w:proofErr w:type="gramStart"/>
      <w:r>
        <w:rPr>
          <w:bCs/>
          <w:sz w:val="28"/>
          <w:szCs w:val="28"/>
        </w:rPr>
        <w:t>Yes</w:t>
      </w:r>
      <w:proofErr w:type="gramEnd"/>
      <w:r w:rsidRPr="00C82DA4">
        <w:rPr>
          <w:bCs/>
          <w:sz w:val="28"/>
          <w:szCs w:val="28"/>
        </w:rPr>
        <w:t xml:space="preserve">, provide </w:t>
      </w:r>
      <w:r w:rsidRPr="00C82DA4">
        <w:rPr>
          <w:bCs/>
          <w:sz w:val="28"/>
          <w:szCs w:val="28"/>
          <w:u w:val="single"/>
        </w:rPr>
        <w:t>details</w:t>
      </w:r>
      <w:r>
        <w:rPr>
          <w:bCs/>
          <w:sz w:val="28"/>
          <w:szCs w:val="28"/>
          <w:u w:val="single"/>
        </w:rPr>
        <w:t>:</w:t>
      </w:r>
    </w:p>
    <w:p w14:paraId="76F339AF" w14:textId="77777777" w:rsidR="00EA4088" w:rsidRPr="00C82DA4" w:rsidRDefault="00EA4088" w:rsidP="00EA4088">
      <w:pPr>
        <w:ind w:left="360"/>
        <w:rPr>
          <w:bCs/>
          <w:sz w:val="28"/>
          <w:szCs w:val="28"/>
        </w:rPr>
      </w:pPr>
      <w:r w:rsidRPr="00C82DA4">
        <w:rPr>
          <w:bCs/>
          <w:sz w:val="28"/>
          <w:szCs w:val="28"/>
        </w:rPr>
        <w:t xml:space="preserve">If </w:t>
      </w:r>
      <w:r w:rsidRPr="00F63E91">
        <w:rPr>
          <w:b/>
          <w:color w:val="002060"/>
          <w:sz w:val="28"/>
          <w:szCs w:val="28"/>
          <w:u w:val="single"/>
        </w:rPr>
        <w:t>No</w:t>
      </w:r>
      <w:r w:rsidRPr="00C82DA4">
        <w:rPr>
          <w:bCs/>
          <w:sz w:val="28"/>
          <w:szCs w:val="28"/>
        </w:rPr>
        <w:t xml:space="preserve">, provide </w:t>
      </w:r>
      <w:proofErr w:type="gramStart"/>
      <w:r w:rsidRPr="00C82DA4">
        <w:rPr>
          <w:bCs/>
          <w:sz w:val="28"/>
          <w:szCs w:val="28"/>
          <w:u w:val="single"/>
        </w:rPr>
        <w:t>reasons</w:t>
      </w:r>
      <w:proofErr w:type="gramEnd"/>
    </w:p>
    <w:p w14:paraId="6BF8D3F3" w14:textId="3EBE6327" w:rsidR="006A1D34" w:rsidRPr="00F63E91" w:rsidRDefault="00F63E91" w:rsidP="006A1D34">
      <w:pPr>
        <w:pStyle w:val="ListParagraph"/>
        <w:ind w:left="360"/>
        <w:rPr>
          <w:b/>
          <w:bCs/>
          <w:color w:val="002060"/>
          <w:sz w:val="22"/>
          <w:szCs w:val="22"/>
        </w:rPr>
      </w:pPr>
      <w:r w:rsidRPr="00F63E91">
        <w:rPr>
          <w:rFonts w:cs="Arial"/>
          <w:color w:val="002060"/>
          <w:sz w:val="22"/>
          <w:szCs w:val="22"/>
        </w:rPr>
        <w:t>The policy is not likely to impact on good relations on this ground of difference</w:t>
      </w:r>
      <w:r w:rsidR="009673BB">
        <w:rPr>
          <w:rFonts w:cs="Arial"/>
          <w:color w:val="002060"/>
          <w:sz w:val="22"/>
          <w:szCs w:val="22"/>
        </w:rPr>
        <w:t>.</w:t>
      </w:r>
    </w:p>
    <w:p w14:paraId="43E80857" w14:textId="77777777" w:rsidR="00E91D60" w:rsidRDefault="00E91D60" w:rsidP="00E91D60"/>
    <w:p w14:paraId="3794BD35"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02B7EA8" w14:textId="77777777" w:rsidR="00E91D60" w:rsidRDefault="00E91D60" w:rsidP="00E91D60"/>
    <w:p w14:paraId="7FA6DC2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F58BE4D" w14:textId="77777777" w:rsidR="00E91D60" w:rsidRDefault="00E91D60" w:rsidP="00E91D60">
      <w:pPr>
        <w:autoSpaceDE w:val="0"/>
        <w:autoSpaceDN w:val="0"/>
        <w:adjustRightInd w:val="0"/>
        <w:rPr>
          <w:rFonts w:cs="Arial"/>
          <w:sz w:val="28"/>
          <w:szCs w:val="28"/>
        </w:rPr>
      </w:pPr>
    </w:p>
    <w:p w14:paraId="4A896CC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15201D10"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C07BCD1" w14:textId="77777777" w:rsidR="00E91D60" w:rsidRDefault="00E91D60" w:rsidP="00E91D60">
      <w:pPr>
        <w:autoSpaceDE w:val="0"/>
        <w:autoSpaceDN w:val="0"/>
        <w:adjustRightInd w:val="0"/>
        <w:rPr>
          <w:rFonts w:cs="Arial"/>
          <w:sz w:val="28"/>
          <w:szCs w:val="28"/>
        </w:rPr>
      </w:pPr>
    </w:p>
    <w:p w14:paraId="0D8563E4" w14:textId="77777777" w:rsidR="00E91D60" w:rsidRPr="00FA0121" w:rsidRDefault="00E91D60" w:rsidP="00E91D60">
      <w:pPr>
        <w:autoSpaceDE w:val="0"/>
        <w:autoSpaceDN w:val="0"/>
        <w:adjustRightInd w:val="0"/>
        <w:rPr>
          <w:rFonts w:cs="Arial"/>
          <w:sz w:val="28"/>
          <w:szCs w:val="28"/>
        </w:rPr>
      </w:pPr>
    </w:p>
    <w:p w14:paraId="5155D022" w14:textId="77777777" w:rsidR="00E91D60"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6E2881DD" w14:textId="77777777" w:rsidR="00B953CF" w:rsidRDefault="00B953CF" w:rsidP="00E91D60">
      <w:pPr>
        <w:autoSpaceDE w:val="0"/>
        <w:autoSpaceDN w:val="0"/>
        <w:adjustRightInd w:val="0"/>
        <w:rPr>
          <w:rFonts w:cs="Arial"/>
          <w:sz w:val="28"/>
          <w:szCs w:val="28"/>
        </w:rPr>
      </w:pPr>
    </w:p>
    <w:p w14:paraId="4F298659" w14:textId="77777777" w:rsidR="00B953CF" w:rsidRPr="001D3BD7" w:rsidRDefault="00B953CF" w:rsidP="00B953CF">
      <w:pPr>
        <w:autoSpaceDE w:val="0"/>
        <w:autoSpaceDN w:val="0"/>
        <w:adjustRightInd w:val="0"/>
        <w:ind w:right="-174"/>
        <w:rPr>
          <w:rFonts w:cs="Arial"/>
          <w:color w:val="002060"/>
          <w:sz w:val="22"/>
          <w:szCs w:val="22"/>
        </w:rPr>
      </w:pPr>
      <w:r w:rsidRPr="001D3BD7">
        <w:rPr>
          <w:rFonts w:cs="Arial"/>
          <w:color w:val="002060"/>
          <w:sz w:val="22"/>
          <w:szCs w:val="22"/>
        </w:rPr>
        <w:t>This project is targeted at all sections of the community therefore</w:t>
      </w:r>
      <w:r>
        <w:rPr>
          <w:rFonts w:cs="Arial"/>
          <w:color w:val="002060"/>
          <w:sz w:val="22"/>
          <w:szCs w:val="22"/>
        </w:rPr>
        <w:t>,</w:t>
      </w:r>
      <w:r w:rsidRPr="001D3BD7">
        <w:rPr>
          <w:rFonts w:cs="Arial"/>
          <w:color w:val="002060"/>
          <w:sz w:val="22"/>
          <w:szCs w:val="22"/>
        </w:rPr>
        <w:t xml:space="preserve"> there may be positive impacts on individuals within the community with multiple identities.</w:t>
      </w:r>
    </w:p>
    <w:p w14:paraId="780E1431" w14:textId="77777777" w:rsidR="00B953CF" w:rsidRPr="00F36F5D" w:rsidRDefault="00B953CF" w:rsidP="00E91D60">
      <w:pPr>
        <w:autoSpaceDE w:val="0"/>
        <w:autoSpaceDN w:val="0"/>
        <w:adjustRightInd w:val="0"/>
        <w:rPr>
          <w:rFonts w:cs="Arial"/>
          <w:sz w:val="28"/>
          <w:szCs w:val="28"/>
        </w:rPr>
      </w:pPr>
    </w:p>
    <w:p w14:paraId="641E8BEE" w14:textId="77777777" w:rsidR="00E91D60" w:rsidRDefault="00453279" w:rsidP="00E91D60">
      <w:pPr>
        <w:autoSpaceDE w:val="0"/>
        <w:autoSpaceDN w:val="0"/>
        <w:adjustRightInd w:val="0"/>
        <w:rPr>
          <w:rFonts w:cs="Arial"/>
          <w:sz w:val="28"/>
          <w:szCs w:val="28"/>
        </w:rPr>
      </w:pPr>
      <w:r>
        <w:br w:type="page"/>
      </w:r>
      <w:r w:rsidR="00E91D60">
        <w:rPr>
          <w:rFonts w:cs="Arial"/>
          <w:b/>
          <w:sz w:val="28"/>
          <w:szCs w:val="28"/>
        </w:rPr>
        <w:lastRenderedPageBreak/>
        <w:t>Part 3. Screening decision</w:t>
      </w:r>
    </w:p>
    <w:p w14:paraId="5BD35799" w14:textId="77777777" w:rsidR="005C4C97" w:rsidRDefault="005C4C97" w:rsidP="005C4C97">
      <w:pPr>
        <w:pStyle w:val="Default"/>
        <w:rPr>
          <w:sz w:val="29"/>
          <w:szCs w:val="29"/>
        </w:rPr>
      </w:pPr>
      <w:r>
        <w:rPr>
          <w:sz w:val="29"/>
          <w:szCs w:val="29"/>
        </w:rPr>
        <w:t xml:space="preserve">In light of your answers to the previous questions, do you feel that the policy should: (please underline one) </w:t>
      </w:r>
    </w:p>
    <w:p w14:paraId="2A4E9D64" w14:textId="1130C12E" w:rsidR="005C4C97" w:rsidRPr="005C4C97" w:rsidRDefault="005C4C97" w:rsidP="005C4C97">
      <w:pPr>
        <w:pStyle w:val="Default"/>
        <w:rPr>
          <w:b/>
          <w:bCs/>
          <w:color w:val="002060"/>
          <w:sz w:val="29"/>
          <w:szCs w:val="29"/>
          <w:u w:val="single"/>
        </w:rPr>
      </w:pPr>
      <w:r w:rsidRPr="005C4C97">
        <w:rPr>
          <w:b/>
          <w:bCs/>
          <w:sz w:val="29"/>
          <w:szCs w:val="29"/>
        </w:rPr>
        <w:t xml:space="preserve">1. </w:t>
      </w:r>
      <w:r w:rsidRPr="005C4C97">
        <w:rPr>
          <w:b/>
          <w:bCs/>
          <w:color w:val="002060"/>
          <w:sz w:val="29"/>
          <w:szCs w:val="29"/>
          <w:u w:val="single"/>
        </w:rPr>
        <w:t>Not be subject to an EQIA (with no mitigating measures required)</w:t>
      </w:r>
    </w:p>
    <w:p w14:paraId="24F8BC67" w14:textId="77777777" w:rsidR="005C4C97" w:rsidRPr="005C4C97" w:rsidRDefault="005C4C97" w:rsidP="005C4C97">
      <w:pPr>
        <w:pStyle w:val="Default"/>
        <w:rPr>
          <w:b/>
          <w:bCs/>
          <w:sz w:val="29"/>
          <w:szCs w:val="29"/>
        </w:rPr>
      </w:pPr>
      <w:r w:rsidRPr="005C4C97">
        <w:rPr>
          <w:b/>
          <w:bCs/>
          <w:sz w:val="29"/>
          <w:szCs w:val="29"/>
        </w:rPr>
        <w:t>2. Not be subject to an EQIA (with mitigating measures /alternative policies)</w:t>
      </w:r>
    </w:p>
    <w:p w14:paraId="7560824C" w14:textId="77777777" w:rsidR="005C4C97" w:rsidRPr="005C4C97" w:rsidRDefault="005C4C97" w:rsidP="005C4C97">
      <w:pPr>
        <w:pStyle w:val="Default"/>
        <w:rPr>
          <w:b/>
          <w:bCs/>
          <w:sz w:val="29"/>
          <w:szCs w:val="29"/>
        </w:rPr>
      </w:pPr>
      <w:r w:rsidRPr="005C4C97">
        <w:rPr>
          <w:b/>
          <w:bCs/>
          <w:sz w:val="29"/>
          <w:szCs w:val="29"/>
        </w:rPr>
        <w:t>3. Not be subject to an EQIA at this time</w:t>
      </w:r>
    </w:p>
    <w:p w14:paraId="4AC6A34F" w14:textId="1273975F" w:rsidR="005C4C97" w:rsidRDefault="005C4C97" w:rsidP="005C4C97">
      <w:pPr>
        <w:pStyle w:val="Default"/>
        <w:rPr>
          <w:b/>
          <w:bCs/>
          <w:sz w:val="29"/>
          <w:szCs w:val="29"/>
        </w:rPr>
      </w:pPr>
      <w:r w:rsidRPr="005C4C97">
        <w:rPr>
          <w:b/>
          <w:bCs/>
          <w:sz w:val="29"/>
          <w:szCs w:val="29"/>
        </w:rPr>
        <w:t>4. Be subject to an EQIA</w:t>
      </w:r>
    </w:p>
    <w:p w14:paraId="5544D298" w14:textId="77777777" w:rsidR="005C4C97" w:rsidRDefault="005C4C97" w:rsidP="00E91D60">
      <w:pPr>
        <w:autoSpaceDE w:val="0"/>
        <w:autoSpaceDN w:val="0"/>
        <w:adjustRightInd w:val="0"/>
        <w:rPr>
          <w:rFonts w:cs="Arial"/>
          <w:sz w:val="28"/>
          <w:szCs w:val="28"/>
        </w:rPr>
      </w:pPr>
    </w:p>
    <w:p w14:paraId="0F37B823" w14:textId="166FACCC"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r w:rsidR="009D617C">
        <w:rPr>
          <w:rFonts w:cs="Arial"/>
          <w:sz w:val="28"/>
          <w:szCs w:val="28"/>
        </w:rPr>
        <w:t>.</w:t>
      </w:r>
    </w:p>
    <w:p w14:paraId="679FC8EB" w14:textId="77777777" w:rsidR="009D617C" w:rsidRDefault="009D617C" w:rsidP="00E91D60">
      <w:pPr>
        <w:autoSpaceDE w:val="0"/>
        <w:autoSpaceDN w:val="0"/>
        <w:adjustRightInd w:val="0"/>
        <w:rPr>
          <w:rFonts w:cs="Arial"/>
          <w:sz w:val="28"/>
          <w:szCs w:val="28"/>
        </w:rPr>
      </w:pPr>
    </w:p>
    <w:p w14:paraId="2BE0CD0D" w14:textId="77777777" w:rsidR="00A50AD8" w:rsidRPr="00A50AD8" w:rsidRDefault="00A50AD8" w:rsidP="00A50AD8">
      <w:pPr>
        <w:pStyle w:val="Default"/>
        <w:rPr>
          <w:color w:val="002060"/>
          <w:sz w:val="22"/>
          <w:szCs w:val="22"/>
        </w:rPr>
      </w:pPr>
      <w:r w:rsidRPr="00A50AD8">
        <w:rPr>
          <w:color w:val="002060"/>
          <w:sz w:val="22"/>
          <w:szCs w:val="22"/>
        </w:rPr>
        <w:t xml:space="preserve">Sport NI has decided that it is not necessary to conduct an EQIA. This decision is made on the basis that the policy will help further promote equality of opportunity. No evidence of significant adverse impacts has emerged from the screening process to suggest that an EQIA is necessary. </w:t>
      </w:r>
    </w:p>
    <w:p w14:paraId="4974B545" w14:textId="77777777" w:rsidR="00A50AD8" w:rsidRDefault="00A50AD8" w:rsidP="00A50AD8">
      <w:pPr>
        <w:pStyle w:val="Default"/>
        <w:rPr>
          <w:color w:val="002060"/>
          <w:sz w:val="22"/>
          <w:szCs w:val="22"/>
        </w:rPr>
      </w:pPr>
      <w:r w:rsidRPr="00A50AD8">
        <w:rPr>
          <w:color w:val="002060"/>
          <w:sz w:val="22"/>
          <w:szCs w:val="22"/>
        </w:rPr>
        <w:t>Through data analysis and engagement across S75 groups during the development of the ‘Power of Sport’ (Sport NI corporate plan) we have identified the needs and barriers to participation of all sections of the community.</w:t>
      </w:r>
    </w:p>
    <w:p w14:paraId="6A2734B3" w14:textId="48ADAA8D" w:rsidR="00A50AD8" w:rsidRPr="00A50AD8" w:rsidRDefault="00A50AD8" w:rsidP="00A50AD8">
      <w:pPr>
        <w:pStyle w:val="Default"/>
        <w:rPr>
          <w:color w:val="002060"/>
          <w:sz w:val="22"/>
          <w:szCs w:val="22"/>
        </w:rPr>
      </w:pPr>
      <w:r w:rsidRPr="00A50AD8">
        <w:rPr>
          <w:color w:val="002060"/>
          <w:sz w:val="22"/>
          <w:szCs w:val="22"/>
        </w:rPr>
        <w:t xml:space="preserve"> </w:t>
      </w:r>
    </w:p>
    <w:p w14:paraId="77EBC4AC" w14:textId="7D1DB414" w:rsidR="009D617C" w:rsidRPr="00A50AD8" w:rsidRDefault="00A50AD8" w:rsidP="00A50AD8">
      <w:pPr>
        <w:autoSpaceDE w:val="0"/>
        <w:autoSpaceDN w:val="0"/>
        <w:adjustRightInd w:val="0"/>
        <w:rPr>
          <w:rFonts w:cs="Arial"/>
          <w:color w:val="002060"/>
          <w:sz w:val="28"/>
          <w:szCs w:val="28"/>
        </w:rPr>
      </w:pPr>
      <w:r w:rsidRPr="00A50AD8">
        <w:rPr>
          <w:color w:val="002060"/>
          <w:sz w:val="22"/>
          <w:szCs w:val="22"/>
        </w:rPr>
        <w:t>The investment will be shaped by those needs to ensure equality of opportunity for all.</w:t>
      </w:r>
    </w:p>
    <w:p w14:paraId="2AE4EA81" w14:textId="77777777" w:rsidR="009D617C" w:rsidRDefault="009D617C" w:rsidP="00E91D60">
      <w:pPr>
        <w:autoSpaceDE w:val="0"/>
        <w:autoSpaceDN w:val="0"/>
        <w:adjustRightInd w:val="0"/>
        <w:rPr>
          <w:rFonts w:cs="Arial"/>
          <w:sz w:val="28"/>
          <w:szCs w:val="28"/>
        </w:rPr>
      </w:pPr>
    </w:p>
    <w:p w14:paraId="2B051F9F" w14:textId="77777777" w:rsidR="00FA2356" w:rsidRDefault="00FA2356" w:rsidP="00E91D60">
      <w:pPr>
        <w:rPr>
          <w:rFonts w:cs="Arial"/>
          <w:sz w:val="28"/>
          <w:szCs w:val="28"/>
        </w:rPr>
      </w:pPr>
    </w:p>
    <w:p w14:paraId="7E9AD88C" w14:textId="77777777" w:rsidR="009D617C" w:rsidRDefault="009D617C" w:rsidP="00E91D60">
      <w:pPr>
        <w:rPr>
          <w:rFonts w:cs="Arial"/>
          <w:sz w:val="28"/>
          <w:szCs w:val="28"/>
        </w:rPr>
      </w:pPr>
    </w:p>
    <w:p w14:paraId="3F6C8D64" w14:textId="77777777" w:rsidR="00FA2356" w:rsidRDefault="00FA2356" w:rsidP="00E91D60">
      <w:pPr>
        <w:autoSpaceDE w:val="0"/>
        <w:autoSpaceDN w:val="0"/>
        <w:adjustRightInd w:val="0"/>
        <w:rPr>
          <w:rFonts w:cs="Arial"/>
          <w:sz w:val="28"/>
          <w:szCs w:val="28"/>
        </w:rPr>
      </w:pPr>
    </w:p>
    <w:p w14:paraId="42790EDE" w14:textId="77777777" w:rsidR="00C81F6B"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not to conduct an equality impact assessment the public authority should consider if the policy should be </w:t>
      </w:r>
      <w:proofErr w:type="gramStart"/>
      <w:r w:rsidRPr="0081374C">
        <w:rPr>
          <w:rFonts w:cs="Arial"/>
          <w:sz w:val="28"/>
          <w:szCs w:val="28"/>
        </w:rPr>
        <w:t>mitigated</w:t>
      </w:r>
      <w:proofErr w:type="gramEnd"/>
      <w:r w:rsidRPr="0081374C">
        <w:rPr>
          <w:rFonts w:cs="Arial"/>
          <w:sz w:val="28"/>
          <w:szCs w:val="28"/>
        </w:rPr>
        <w:t xml:space="preserve"> or an alternative policy be introduced</w:t>
      </w:r>
      <w:r w:rsidR="009D617C">
        <w:rPr>
          <w:rFonts w:cs="Arial"/>
          <w:sz w:val="28"/>
          <w:szCs w:val="28"/>
        </w:rPr>
        <w:t xml:space="preserve"> - please provide details</w:t>
      </w:r>
      <w:r w:rsidR="00C81F6B">
        <w:rPr>
          <w:rFonts w:cs="Arial"/>
          <w:sz w:val="28"/>
          <w:szCs w:val="28"/>
        </w:rPr>
        <w:t>.</w:t>
      </w:r>
    </w:p>
    <w:p w14:paraId="393C36D0" w14:textId="77777777" w:rsidR="00E91D60" w:rsidRDefault="00E91D60" w:rsidP="00E91D60">
      <w:pPr>
        <w:autoSpaceDE w:val="0"/>
        <w:autoSpaceDN w:val="0"/>
        <w:adjustRightInd w:val="0"/>
        <w:rPr>
          <w:rFonts w:cs="Arial"/>
          <w:sz w:val="28"/>
          <w:szCs w:val="28"/>
        </w:rPr>
      </w:pPr>
    </w:p>
    <w:p w14:paraId="560F8D12" w14:textId="77777777" w:rsidR="00FA2356" w:rsidRDefault="00FA2356" w:rsidP="00E91D60">
      <w:pPr>
        <w:autoSpaceDE w:val="0"/>
        <w:autoSpaceDN w:val="0"/>
        <w:adjustRightInd w:val="0"/>
        <w:rPr>
          <w:rFonts w:cs="Arial"/>
          <w:sz w:val="28"/>
          <w:szCs w:val="28"/>
        </w:rPr>
      </w:pPr>
    </w:p>
    <w:p w14:paraId="1FF4DE84"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sidR="009D617C">
        <w:rPr>
          <w:rFonts w:cs="Arial"/>
          <w:sz w:val="28"/>
          <w:szCs w:val="28"/>
        </w:rPr>
        <w:t>.</w:t>
      </w:r>
    </w:p>
    <w:p w14:paraId="51DB1F1D" w14:textId="77777777" w:rsidR="00FA2356" w:rsidRDefault="00FA2356" w:rsidP="00E91D60">
      <w:pPr>
        <w:autoSpaceDE w:val="0"/>
        <w:autoSpaceDN w:val="0"/>
        <w:adjustRightInd w:val="0"/>
        <w:rPr>
          <w:rFonts w:cs="Arial"/>
          <w:b/>
          <w:sz w:val="28"/>
          <w:szCs w:val="28"/>
        </w:rPr>
      </w:pPr>
    </w:p>
    <w:p w14:paraId="5E4572FA" w14:textId="77777777" w:rsidR="00FA2356" w:rsidRDefault="00FA2356" w:rsidP="00E91D60">
      <w:pPr>
        <w:autoSpaceDE w:val="0"/>
        <w:autoSpaceDN w:val="0"/>
        <w:adjustRightInd w:val="0"/>
        <w:rPr>
          <w:rFonts w:cs="Arial"/>
          <w:b/>
          <w:sz w:val="28"/>
          <w:szCs w:val="28"/>
        </w:rPr>
      </w:pPr>
    </w:p>
    <w:p w14:paraId="2958B9B0"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4BD858B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5D17FFD" w14:textId="77777777" w:rsidR="00E91D60" w:rsidRDefault="00E91D60" w:rsidP="00E91D60">
      <w:pPr>
        <w:autoSpaceDE w:val="0"/>
        <w:autoSpaceDN w:val="0"/>
        <w:adjustRightInd w:val="0"/>
        <w:rPr>
          <w:rFonts w:cs="Arial"/>
          <w:b/>
          <w:sz w:val="28"/>
          <w:szCs w:val="28"/>
        </w:rPr>
      </w:pPr>
    </w:p>
    <w:p w14:paraId="1127D645"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053C1E0" w14:textId="77777777" w:rsidR="00E91D60" w:rsidRPr="00FA0121" w:rsidRDefault="00E91D60" w:rsidP="00E91D60">
      <w:pPr>
        <w:autoSpaceDE w:val="0"/>
        <w:autoSpaceDN w:val="0"/>
        <w:adjustRightInd w:val="0"/>
        <w:rPr>
          <w:rFonts w:cs="Arial"/>
          <w:sz w:val="28"/>
          <w:szCs w:val="28"/>
        </w:rPr>
      </w:pPr>
    </w:p>
    <w:p w14:paraId="684179AD"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32E5D0BE" w14:textId="77777777" w:rsidR="00E91D60" w:rsidRDefault="00E91D60" w:rsidP="00E91D60">
      <w:pPr>
        <w:autoSpaceDE w:val="0"/>
        <w:autoSpaceDN w:val="0"/>
        <w:adjustRightInd w:val="0"/>
        <w:rPr>
          <w:rFonts w:cs="Arial"/>
          <w:sz w:val="28"/>
          <w:szCs w:val="28"/>
        </w:rPr>
      </w:pPr>
    </w:p>
    <w:p w14:paraId="3585DC45" w14:textId="77777777" w:rsidR="00E91D60" w:rsidRPr="00FA0121" w:rsidRDefault="00E91D60" w:rsidP="00E91D60">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6B601556" w14:textId="77777777" w:rsidR="00E91D60" w:rsidRDefault="00E91D60" w:rsidP="00E91D60">
      <w:pPr>
        <w:autoSpaceDE w:val="0"/>
        <w:autoSpaceDN w:val="0"/>
        <w:adjustRightInd w:val="0"/>
        <w:rPr>
          <w:rFonts w:cs="Arial"/>
          <w:b/>
          <w:sz w:val="28"/>
          <w:szCs w:val="28"/>
        </w:rPr>
      </w:pPr>
    </w:p>
    <w:p w14:paraId="601F6F03" w14:textId="77777777" w:rsidR="00FA2356" w:rsidRDefault="00FA2356" w:rsidP="00E91D60">
      <w:pPr>
        <w:autoSpaceDE w:val="0"/>
        <w:autoSpaceDN w:val="0"/>
        <w:adjustRightInd w:val="0"/>
        <w:rPr>
          <w:rFonts w:cs="Arial"/>
          <w:b/>
          <w:sz w:val="28"/>
          <w:szCs w:val="28"/>
        </w:rPr>
      </w:pPr>
    </w:p>
    <w:p w14:paraId="30F2C026"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6BC24785" w14:textId="77777777" w:rsidR="00E91D60" w:rsidRPr="00F70DA4" w:rsidRDefault="00E91D60" w:rsidP="00E91D60">
      <w:pPr>
        <w:autoSpaceDE w:val="0"/>
        <w:autoSpaceDN w:val="0"/>
        <w:adjustRightInd w:val="0"/>
        <w:jc w:val="both"/>
        <w:rPr>
          <w:rFonts w:cs="Arial"/>
          <w:b/>
          <w:sz w:val="28"/>
          <w:szCs w:val="28"/>
        </w:rPr>
      </w:pPr>
    </w:p>
    <w:p w14:paraId="173EB1BB"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B350283" w14:textId="77777777" w:rsidR="00E91D60" w:rsidRPr="008A3870" w:rsidRDefault="00E91D60" w:rsidP="00E91D60">
      <w:pPr>
        <w:rPr>
          <w:rFonts w:cs="Arial"/>
          <w:sz w:val="28"/>
        </w:rPr>
      </w:pPr>
    </w:p>
    <w:p w14:paraId="1BAE428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073B9801" w14:textId="77777777" w:rsidR="00E91D60" w:rsidRPr="008A3870" w:rsidRDefault="00E91D60" w:rsidP="00E91D60">
      <w:pPr>
        <w:rPr>
          <w:rFonts w:cs="Arial"/>
          <w:sz w:val="28"/>
        </w:rPr>
      </w:pPr>
    </w:p>
    <w:p w14:paraId="1443191C"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6D270A3B"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789ABAC2"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DC06915" w14:textId="0C24FEB5" w:rsidR="00E91D60" w:rsidRPr="00F70DA4" w:rsidRDefault="00E91D60" w:rsidP="00E43D7A">
            <w:pPr>
              <w:numPr>
                <w:ilvl w:val="12"/>
                <w:numId w:val="0"/>
              </w:numPr>
              <w:spacing w:before="120" w:after="120"/>
              <w:rPr>
                <w:b/>
                <w:sz w:val="28"/>
                <w:szCs w:val="28"/>
              </w:rPr>
            </w:pPr>
            <w:proofErr w:type="spellStart"/>
            <w:r w:rsidRPr="00F70DA4">
              <w:rPr>
                <w:b/>
                <w:sz w:val="28"/>
                <w:szCs w:val="28"/>
              </w:rPr>
              <w:t>Prio</w:t>
            </w:r>
            <w:r w:rsidR="00BA0ED7">
              <w:rPr>
                <w:b/>
                <w:sz w:val="28"/>
                <w:szCs w:val="28"/>
              </w:rPr>
              <w:t>.</w:t>
            </w:r>
            <w:r w:rsidRPr="00F70DA4">
              <w:rPr>
                <w:b/>
                <w:sz w:val="28"/>
                <w:szCs w:val="28"/>
              </w:rPr>
              <w:t>rity</w:t>
            </w:r>
            <w:proofErr w:type="spellEnd"/>
            <w:r w:rsidRPr="00F70DA4">
              <w:rPr>
                <w:b/>
                <w:sz w:val="28"/>
                <w:szCs w:val="28"/>
              </w:rPr>
              <w:t xml:space="preserve">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98BF09F"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EA7113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2FB8AC0"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706E5B4"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70F40AC6"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A4B66B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9B0FD48" w14:textId="77777777" w:rsidR="00E91D60" w:rsidRPr="00BE7B0F" w:rsidRDefault="00E91D60" w:rsidP="00E43D7A">
            <w:pPr>
              <w:numPr>
                <w:ilvl w:val="12"/>
                <w:numId w:val="0"/>
              </w:numPr>
              <w:rPr>
                <w:sz w:val="28"/>
                <w:szCs w:val="28"/>
                <w:highlight w:val="yellow"/>
              </w:rPr>
            </w:pPr>
          </w:p>
          <w:p w14:paraId="15F19BD5" w14:textId="77777777" w:rsidR="00E91D60" w:rsidRPr="00BE7B0F" w:rsidRDefault="00E91D60" w:rsidP="00E43D7A">
            <w:pPr>
              <w:numPr>
                <w:ilvl w:val="12"/>
                <w:numId w:val="0"/>
              </w:numPr>
              <w:rPr>
                <w:sz w:val="28"/>
                <w:szCs w:val="28"/>
                <w:highlight w:val="yellow"/>
              </w:rPr>
            </w:pPr>
          </w:p>
        </w:tc>
      </w:tr>
      <w:tr w:rsidR="00E91D60" w:rsidRPr="007279F4" w14:paraId="01E6DEA4"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5D4E4A4F"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1F85A69F"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555E725" w14:textId="77777777" w:rsidR="00E91D60" w:rsidRPr="007279F4" w:rsidRDefault="00E91D60" w:rsidP="00E43D7A">
            <w:pPr>
              <w:numPr>
                <w:ilvl w:val="12"/>
                <w:numId w:val="0"/>
              </w:numPr>
              <w:rPr>
                <w:sz w:val="28"/>
                <w:szCs w:val="28"/>
              </w:rPr>
            </w:pPr>
          </w:p>
          <w:p w14:paraId="2B9157ED" w14:textId="77777777" w:rsidR="00E91D60" w:rsidRPr="007279F4" w:rsidRDefault="00E91D60" w:rsidP="00E43D7A">
            <w:pPr>
              <w:numPr>
                <w:ilvl w:val="12"/>
                <w:numId w:val="0"/>
              </w:numPr>
              <w:rPr>
                <w:sz w:val="28"/>
                <w:szCs w:val="28"/>
              </w:rPr>
            </w:pPr>
          </w:p>
        </w:tc>
      </w:tr>
      <w:tr w:rsidR="00E91D60" w:rsidRPr="007279F4" w14:paraId="3A59B81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0F7EE42"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27C01B2" w14:textId="77777777" w:rsidR="00E91D60" w:rsidRPr="007279F4" w:rsidRDefault="00E91D60" w:rsidP="00E43D7A">
            <w:pPr>
              <w:numPr>
                <w:ilvl w:val="12"/>
                <w:numId w:val="0"/>
              </w:numPr>
              <w:rPr>
                <w:sz w:val="28"/>
                <w:szCs w:val="28"/>
              </w:rPr>
            </w:pPr>
          </w:p>
        </w:tc>
      </w:tr>
    </w:tbl>
    <w:p w14:paraId="1EF9486B" w14:textId="77777777" w:rsidR="00E91D60" w:rsidRDefault="00E91D60" w:rsidP="00E91D60">
      <w:pPr>
        <w:pStyle w:val="BodyTextIndent2"/>
        <w:ind w:left="0"/>
        <w:rPr>
          <w:b/>
        </w:rPr>
      </w:pPr>
    </w:p>
    <w:p w14:paraId="5C5BEB77"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D650FB8" w14:textId="77777777" w:rsidR="00E91D60" w:rsidRPr="001C7651" w:rsidRDefault="00E91D60" w:rsidP="00E91D60">
      <w:pPr>
        <w:numPr>
          <w:ilvl w:val="12"/>
          <w:numId w:val="0"/>
        </w:numPr>
      </w:pPr>
    </w:p>
    <w:p w14:paraId="3918D75E"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090AFC9B"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589766B"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14:paraId="05908B84"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1544F39D" w14:textId="77777777" w:rsidR="00E91D60" w:rsidRPr="00C5265D" w:rsidRDefault="00E91D60" w:rsidP="00E91D60">
      <w:pPr>
        <w:autoSpaceDE w:val="0"/>
        <w:autoSpaceDN w:val="0"/>
        <w:adjustRightInd w:val="0"/>
        <w:rPr>
          <w:rFonts w:cs="Arial"/>
          <w:b/>
          <w:sz w:val="36"/>
          <w:szCs w:val="36"/>
        </w:rPr>
      </w:pPr>
    </w:p>
    <w:p w14:paraId="11428B68"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40EABF31" w14:textId="77777777" w:rsidR="00E91D60" w:rsidRPr="001C7651" w:rsidRDefault="00E91D60" w:rsidP="00E91D60">
      <w:pPr>
        <w:autoSpaceDE w:val="0"/>
        <w:autoSpaceDN w:val="0"/>
        <w:adjustRightInd w:val="0"/>
        <w:rPr>
          <w:rFonts w:cs="Arial"/>
          <w:sz w:val="28"/>
          <w:szCs w:val="28"/>
        </w:rPr>
      </w:pPr>
    </w:p>
    <w:p w14:paraId="08B58D4D"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37FA75ED" w14:textId="77777777" w:rsidR="00E91D60" w:rsidRPr="001C7651" w:rsidRDefault="00E91D60" w:rsidP="00E91D60">
      <w:pPr>
        <w:autoSpaceDE w:val="0"/>
        <w:autoSpaceDN w:val="0"/>
        <w:adjustRightInd w:val="0"/>
        <w:rPr>
          <w:rFonts w:cs="Arial"/>
          <w:sz w:val="28"/>
          <w:szCs w:val="28"/>
        </w:rPr>
      </w:pPr>
    </w:p>
    <w:p w14:paraId="1E8ACC5B"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4DCE8EEE" w14:textId="77777777" w:rsidR="00E91D60" w:rsidRDefault="00E91D60" w:rsidP="00E91D60">
      <w:pPr>
        <w:autoSpaceDE w:val="0"/>
        <w:autoSpaceDN w:val="0"/>
        <w:adjustRightInd w:val="0"/>
        <w:rPr>
          <w:rFonts w:cs="Arial"/>
          <w:sz w:val="28"/>
          <w:szCs w:val="28"/>
        </w:rPr>
      </w:pPr>
    </w:p>
    <w:p w14:paraId="007D5FB8" w14:textId="77777777" w:rsidR="00A50AD8" w:rsidRPr="00B953CF" w:rsidRDefault="00A50AD8" w:rsidP="00A50AD8">
      <w:pPr>
        <w:numPr>
          <w:ilvl w:val="0"/>
          <w:numId w:val="34"/>
        </w:numPr>
        <w:ind w:left="714" w:hanging="357"/>
        <w:jc w:val="both"/>
        <w:rPr>
          <w:rFonts w:eastAsia="Calibri" w:cs="Arial"/>
          <w:color w:val="002060"/>
          <w:sz w:val="22"/>
          <w:szCs w:val="22"/>
        </w:rPr>
      </w:pPr>
      <w:r w:rsidRPr="00B953CF">
        <w:rPr>
          <w:rFonts w:eastAsia="Calibri" w:cs="Arial"/>
          <w:color w:val="002060"/>
          <w:sz w:val="22"/>
          <w:szCs w:val="22"/>
        </w:rPr>
        <w:t xml:space="preserve">Sport NI will ensure that the appropriate provision of data, targets and indicators are set and collated.  </w:t>
      </w:r>
    </w:p>
    <w:p w14:paraId="64CDD083" w14:textId="77777777" w:rsidR="00A50AD8" w:rsidRPr="00B953CF" w:rsidRDefault="00A50AD8" w:rsidP="00A50AD8">
      <w:pPr>
        <w:ind w:left="714"/>
        <w:jc w:val="both"/>
        <w:rPr>
          <w:rFonts w:eastAsia="Calibri" w:cs="Arial"/>
          <w:color w:val="002060"/>
          <w:sz w:val="22"/>
          <w:szCs w:val="22"/>
        </w:rPr>
      </w:pPr>
    </w:p>
    <w:p w14:paraId="46C5140C" w14:textId="77777777" w:rsidR="00A50AD8" w:rsidRPr="00B953CF" w:rsidRDefault="00A50AD8" w:rsidP="00A50AD8">
      <w:pPr>
        <w:numPr>
          <w:ilvl w:val="0"/>
          <w:numId w:val="34"/>
        </w:numPr>
        <w:ind w:left="714" w:hanging="357"/>
        <w:contextualSpacing/>
        <w:jc w:val="both"/>
        <w:rPr>
          <w:rFonts w:eastAsia="Calibri" w:cs="Arial"/>
          <w:color w:val="002060"/>
          <w:sz w:val="22"/>
          <w:szCs w:val="22"/>
        </w:rPr>
      </w:pPr>
      <w:r w:rsidRPr="00B953CF">
        <w:rPr>
          <w:rFonts w:eastAsia="Calibri" w:cs="Arial"/>
          <w:color w:val="002060"/>
          <w:sz w:val="22"/>
          <w:szCs w:val="22"/>
        </w:rPr>
        <w:t>Sport NI will provide information to enable the analysis of the direct and indirect impact of the project.</w:t>
      </w:r>
    </w:p>
    <w:p w14:paraId="119EE93A" w14:textId="77777777" w:rsidR="00A50AD8" w:rsidRPr="00B953CF" w:rsidRDefault="00A50AD8" w:rsidP="00A50AD8">
      <w:pPr>
        <w:contextualSpacing/>
        <w:jc w:val="both"/>
        <w:rPr>
          <w:rFonts w:eastAsia="Calibri" w:cs="Arial"/>
          <w:color w:val="002060"/>
          <w:sz w:val="22"/>
          <w:szCs w:val="22"/>
        </w:rPr>
      </w:pPr>
    </w:p>
    <w:p w14:paraId="084E326E" w14:textId="186619E2" w:rsidR="00E91D60" w:rsidRPr="00B953CF" w:rsidRDefault="00A50AD8" w:rsidP="00A50AD8">
      <w:pPr>
        <w:pStyle w:val="ListParagraph"/>
        <w:numPr>
          <w:ilvl w:val="0"/>
          <w:numId w:val="34"/>
        </w:numPr>
        <w:autoSpaceDE w:val="0"/>
        <w:autoSpaceDN w:val="0"/>
        <w:adjustRightInd w:val="0"/>
        <w:rPr>
          <w:rFonts w:cs="Arial"/>
          <w:sz w:val="22"/>
          <w:szCs w:val="22"/>
        </w:rPr>
      </w:pPr>
      <w:r w:rsidRPr="00B953CF">
        <w:rPr>
          <w:rFonts w:eastAsia="Calibri" w:cs="Arial"/>
          <w:color w:val="002060"/>
          <w:sz w:val="22"/>
          <w:szCs w:val="22"/>
        </w:rPr>
        <w:t xml:space="preserve">Sport NI will monitor, evaluate and review on a regular basis to ensure that progress is </w:t>
      </w:r>
      <w:proofErr w:type="gramStart"/>
      <w:r w:rsidRPr="00B953CF">
        <w:rPr>
          <w:rFonts w:eastAsia="Calibri" w:cs="Arial"/>
          <w:color w:val="002060"/>
          <w:sz w:val="22"/>
          <w:szCs w:val="22"/>
        </w:rPr>
        <w:t>made</w:t>
      </w:r>
      <w:proofErr w:type="gramEnd"/>
    </w:p>
    <w:p w14:paraId="3AF16401" w14:textId="77777777" w:rsidR="00E91D60" w:rsidRPr="001C7651" w:rsidRDefault="00E91D60" w:rsidP="00E91D60">
      <w:pPr>
        <w:autoSpaceDE w:val="0"/>
        <w:autoSpaceDN w:val="0"/>
        <w:adjustRightInd w:val="0"/>
        <w:rPr>
          <w:rFonts w:cs="Arial"/>
          <w:sz w:val="28"/>
          <w:szCs w:val="28"/>
        </w:rPr>
      </w:pPr>
    </w:p>
    <w:p w14:paraId="59963D20" w14:textId="3193EB24" w:rsidR="00E91D60" w:rsidRDefault="00B953CF" w:rsidP="00B953CF">
      <w:pPr>
        <w:pStyle w:val="BodyTextIndent2"/>
        <w:ind w:left="360" w:firstLine="0"/>
        <w:rPr>
          <w:b/>
        </w:rPr>
      </w:pPr>
      <w:r w:rsidRPr="00B953CF">
        <w:rPr>
          <w:color w:val="002060"/>
          <w:sz w:val="22"/>
          <w:szCs w:val="22"/>
        </w:rPr>
        <w:t xml:space="preserve">Although no potential/actual adverse impacts have been identified, there will be annual monitoring of the performance of this investment which will be mindful of equality impacts. Where there is found to be adverse impact, or if opportunities </w:t>
      </w:r>
      <w:proofErr w:type="gramStart"/>
      <w:r w:rsidRPr="00B953CF">
        <w:rPr>
          <w:color w:val="002060"/>
          <w:sz w:val="22"/>
          <w:szCs w:val="22"/>
        </w:rPr>
        <w:t>arise</w:t>
      </w:r>
      <w:proofErr w:type="gramEnd"/>
      <w:r w:rsidRPr="00B953CF">
        <w:rPr>
          <w:color w:val="002060"/>
          <w:sz w:val="22"/>
          <w:szCs w:val="22"/>
        </w:rPr>
        <w:t xml:space="preserve"> which would allow for greater equality of opportunity to be promoted, we will ensure that the investment is reviewed to determine whether or not better outcomes for relevant equality groups can be achieved”.</w:t>
      </w:r>
      <w:r w:rsidR="00E91D60" w:rsidRPr="00B953CF">
        <w:rPr>
          <w:b/>
          <w:color w:val="002060"/>
        </w:rPr>
        <w:tab/>
      </w:r>
      <w:r w:rsidR="00E91D60">
        <w:rPr>
          <w:b/>
        </w:rPr>
        <w:tab/>
      </w:r>
      <w:r w:rsidR="00E91D60">
        <w:rPr>
          <w:b/>
        </w:rPr>
        <w:tab/>
      </w:r>
      <w:r w:rsidR="00E91D60">
        <w:rPr>
          <w:b/>
        </w:rPr>
        <w:tab/>
      </w:r>
      <w:r w:rsidR="00E91D60">
        <w:rPr>
          <w:b/>
        </w:rPr>
        <w:tab/>
      </w:r>
      <w:r w:rsidR="00E91D60">
        <w:rPr>
          <w:b/>
        </w:rPr>
        <w:tab/>
      </w:r>
      <w:r w:rsidR="00E91D60">
        <w:rPr>
          <w:b/>
        </w:rPr>
        <w:tab/>
      </w:r>
      <w:r w:rsidR="00E91D60">
        <w:rPr>
          <w:b/>
        </w:rPr>
        <w:tab/>
      </w:r>
    </w:p>
    <w:p w14:paraId="73B3C864" w14:textId="77777777" w:rsidR="00E91D60" w:rsidRDefault="00E91D60" w:rsidP="00E91D60">
      <w:pPr>
        <w:pStyle w:val="BodyTextIndent2"/>
        <w:ind w:left="0"/>
        <w:rPr>
          <w:b/>
          <w:sz w:val="36"/>
          <w:szCs w:val="36"/>
        </w:rPr>
      </w:pPr>
    </w:p>
    <w:p w14:paraId="66F1023D" w14:textId="77777777"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14:paraId="46EFBB5F" w14:textId="77777777" w:rsidR="00E91D60" w:rsidRDefault="00E91D60" w:rsidP="00E91D60">
      <w:pPr>
        <w:pStyle w:val="BodyTextIndent2"/>
        <w:rPr>
          <w:b/>
        </w:rPr>
      </w:pPr>
    </w:p>
    <w:p w14:paraId="75F403D9" w14:textId="22CD6E04" w:rsidR="00E91D60" w:rsidRPr="00C21A24" w:rsidRDefault="00C21A24" w:rsidP="00C21A24">
      <w:pPr>
        <w:pStyle w:val="BodyTextIndent2"/>
        <w:ind w:left="360"/>
        <w:rPr>
          <w:szCs w:val="28"/>
        </w:rPr>
      </w:pPr>
      <w:r w:rsidRPr="00C21A24">
        <w:rPr>
          <w:szCs w:val="28"/>
        </w:rPr>
        <w:t>Screened by:</w:t>
      </w:r>
      <w:r w:rsidR="00A50AD8">
        <w:rPr>
          <w:szCs w:val="28"/>
        </w:rPr>
        <w:t xml:space="preserve"> </w:t>
      </w:r>
      <w:r w:rsidR="00A50AD8" w:rsidRPr="00A50AD8">
        <w:rPr>
          <w:color w:val="002060"/>
          <w:szCs w:val="28"/>
        </w:rPr>
        <w:t>Craig Connor</w:t>
      </w:r>
    </w:p>
    <w:p w14:paraId="2D44A1F5" w14:textId="2F8B3816" w:rsidR="00C21A24" w:rsidRPr="00C21A24" w:rsidRDefault="00C21A24" w:rsidP="00C21A24">
      <w:pPr>
        <w:pStyle w:val="BodyTextIndent2"/>
        <w:ind w:left="360"/>
        <w:rPr>
          <w:szCs w:val="28"/>
        </w:rPr>
      </w:pPr>
      <w:r w:rsidRPr="00C21A24">
        <w:rPr>
          <w:szCs w:val="28"/>
        </w:rPr>
        <w:t>Position/Job Title</w:t>
      </w:r>
      <w:r w:rsidRPr="00A50AD8">
        <w:rPr>
          <w:color w:val="002060"/>
          <w:szCs w:val="28"/>
        </w:rPr>
        <w:t>:</w:t>
      </w:r>
      <w:r w:rsidR="00A50AD8" w:rsidRPr="00A50AD8">
        <w:rPr>
          <w:color w:val="002060"/>
          <w:szCs w:val="28"/>
        </w:rPr>
        <w:t xml:space="preserve"> Development Officer</w:t>
      </w:r>
    </w:p>
    <w:p w14:paraId="3D05ECE0" w14:textId="3B6C014F" w:rsidR="00C21A24" w:rsidRPr="00C21A24" w:rsidRDefault="00C21A24" w:rsidP="00C21A24">
      <w:pPr>
        <w:pStyle w:val="BodyTextIndent2"/>
        <w:ind w:left="360"/>
        <w:rPr>
          <w:szCs w:val="28"/>
        </w:rPr>
      </w:pPr>
      <w:r w:rsidRPr="00C21A24">
        <w:rPr>
          <w:szCs w:val="28"/>
        </w:rPr>
        <w:t>Date:</w:t>
      </w:r>
      <w:r w:rsidR="00A50AD8" w:rsidRPr="00A50AD8">
        <w:rPr>
          <w:color w:val="002060"/>
          <w:szCs w:val="28"/>
        </w:rPr>
        <w:t>12 October 2023</w:t>
      </w:r>
    </w:p>
    <w:p w14:paraId="275D220C" w14:textId="77777777" w:rsidR="00C21A24" w:rsidRPr="00C21A24" w:rsidRDefault="00C21A24" w:rsidP="00C21A24">
      <w:pPr>
        <w:pStyle w:val="BodyTextIndent2"/>
        <w:ind w:left="360"/>
        <w:rPr>
          <w:szCs w:val="28"/>
        </w:rPr>
      </w:pPr>
    </w:p>
    <w:p w14:paraId="3AEFE394" w14:textId="3A0FE88B" w:rsidR="00C21A24" w:rsidRPr="00C21A24" w:rsidRDefault="00C21A24" w:rsidP="00C21A24">
      <w:pPr>
        <w:pStyle w:val="BodyTextIndent2"/>
        <w:ind w:left="360"/>
        <w:rPr>
          <w:rFonts w:cs="Arial"/>
          <w:szCs w:val="28"/>
        </w:rPr>
      </w:pPr>
      <w:r w:rsidRPr="00C21A24">
        <w:rPr>
          <w:rFonts w:cs="Arial"/>
          <w:szCs w:val="28"/>
        </w:rPr>
        <w:t>Approved by:</w:t>
      </w:r>
      <w:r w:rsidR="00BA0ED7">
        <w:rPr>
          <w:rFonts w:cs="Arial"/>
          <w:szCs w:val="28"/>
        </w:rPr>
        <w:t xml:space="preserve"> Orlagh Watters</w:t>
      </w:r>
    </w:p>
    <w:p w14:paraId="1FFA679B" w14:textId="5BB6C9CB" w:rsidR="00C21A24" w:rsidRPr="00C21A24" w:rsidRDefault="00C21A24" w:rsidP="00C21A24">
      <w:pPr>
        <w:pStyle w:val="BodyTextIndent2"/>
        <w:ind w:left="360"/>
        <w:rPr>
          <w:szCs w:val="28"/>
        </w:rPr>
      </w:pPr>
      <w:r w:rsidRPr="00C21A24">
        <w:rPr>
          <w:szCs w:val="28"/>
        </w:rPr>
        <w:t>Position/Job Title:</w:t>
      </w:r>
      <w:r w:rsidR="00BA0ED7">
        <w:rPr>
          <w:szCs w:val="28"/>
        </w:rPr>
        <w:t xml:space="preserve"> Interim Head of Sports Systems</w:t>
      </w:r>
    </w:p>
    <w:p w14:paraId="2E82959F" w14:textId="7DB01E04" w:rsidR="00BF77AF" w:rsidRPr="00C21A24" w:rsidRDefault="00C21A24" w:rsidP="00BF77AF">
      <w:pPr>
        <w:pStyle w:val="BodyTextIndent2"/>
        <w:ind w:left="360"/>
        <w:rPr>
          <w:szCs w:val="28"/>
        </w:rPr>
      </w:pPr>
      <w:r w:rsidRPr="00C21A24">
        <w:rPr>
          <w:szCs w:val="28"/>
        </w:rPr>
        <w:t>Date:</w:t>
      </w:r>
      <w:r w:rsidR="00BA0ED7" w:rsidRPr="00BA0ED7">
        <w:rPr>
          <w:szCs w:val="28"/>
        </w:rPr>
        <w:t xml:space="preserve"> </w:t>
      </w:r>
      <w:r w:rsidR="00BA0ED7">
        <w:rPr>
          <w:szCs w:val="28"/>
        </w:rPr>
        <w:t>8 November 202</w:t>
      </w:r>
      <w:r w:rsidR="00BF77AF">
        <w:rPr>
          <w:szCs w:val="28"/>
        </w:rPr>
        <w:t>3</w:t>
      </w:r>
    </w:p>
    <w:p w14:paraId="1F2E6724" w14:textId="77777777" w:rsidR="00C21A24" w:rsidRDefault="00C21A24" w:rsidP="00C21A24">
      <w:pPr>
        <w:pStyle w:val="BodyTextIndent2"/>
        <w:ind w:left="360"/>
        <w:rPr>
          <w:b/>
        </w:rPr>
      </w:pPr>
    </w:p>
    <w:p w14:paraId="3AC3C1F6"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sectPr w:rsidR="00E91D60" w:rsidSect="00092818">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477F" w14:textId="77777777" w:rsidR="00092818" w:rsidRDefault="00092818">
      <w:r>
        <w:separator/>
      </w:r>
    </w:p>
  </w:endnote>
  <w:endnote w:type="continuationSeparator" w:id="0">
    <w:p w14:paraId="16CED200" w14:textId="77777777" w:rsidR="00092818" w:rsidRDefault="0009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441E"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E217E"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A9FC"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4890EB75"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094A" w14:textId="77777777" w:rsidR="00092818" w:rsidRDefault="00092818">
      <w:r>
        <w:separator/>
      </w:r>
    </w:p>
  </w:footnote>
  <w:footnote w:type="continuationSeparator" w:id="0">
    <w:p w14:paraId="768E92EA" w14:textId="77777777" w:rsidR="00092818" w:rsidRDefault="0009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D03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F7239"/>
    <w:multiLevelType w:val="hybridMultilevel"/>
    <w:tmpl w:val="98E2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40BC"/>
    <w:multiLevelType w:val="hybridMultilevel"/>
    <w:tmpl w:val="383E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B0462"/>
    <w:multiLevelType w:val="hybridMultilevel"/>
    <w:tmpl w:val="C56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5C5D21"/>
    <w:multiLevelType w:val="hybridMultilevel"/>
    <w:tmpl w:val="A596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BC71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805758A"/>
    <w:multiLevelType w:val="hybridMultilevel"/>
    <w:tmpl w:val="E5CE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0CAC"/>
    <w:multiLevelType w:val="hybridMultilevel"/>
    <w:tmpl w:val="BB0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C09DE"/>
    <w:multiLevelType w:val="hybridMultilevel"/>
    <w:tmpl w:val="DE560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783D84"/>
    <w:multiLevelType w:val="hybridMultilevel"/>
    <w:tmpl w:val="703A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F7065"/>
    <w:multiLevelType w:val="hybridMultilevel"/>
    <w:tmpl w:val="2B4E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437A3"/>
    <w:multiLevelType w:val="hybridMultilevel"/>
    <w:tmpl w:val="35FA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D5E98"/>
    <w:multiLevelType w:val="hybridMultilevel"/>
    <w:tmpl w:val="6364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526887"/>
    <w:multiLevelType w:val="hybridMultilevel"/>
    <w:tmpl w:val="E2F2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B8D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6AA7ADD"/>
    <w:multiLevelType w:val="hybridMultilevel"/>
    <w:tmpl w:val="8C52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3" w15:restartNumberingAfterBreak="0">
    <w:nsid w:val="74E95E6E"/>
    <w:multiLevelType w:val="hybridMultilevel"/>
    <w:tmpl w:val="904C1C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2F16C8"/>
    <w:multiLevelType w:val="hybridMultilevel"/>
    <w:tmpl w:val="4C2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536640">
    <w:abstractNumId w:val="32"/>
  </w:num>
  <w:num w:numId="2" w16cid:durableId="550307674">
    <w:abstractNumId w:val="33"/>
  </w:num>
  <w:num w:numId="3" w16cid:durableId="550192184">
    <w:abstractNumId w:val="30"/>
  </w:num>
  <w:num w:numId="4" w16cid:durableId="1101417766">
    <w:abstractNumId w:val="24"/>
  </w:num>
  <w:num w:numId="5" w16cid:durableId="809057516">
    <w:abstractNumId w:val="31"/>
  </w:num>
  <w:num w:numId="6" w16cid:durableId="237592127">
    <w:abstractNumId w:val="1"/>
  </w:num>
  <w:num w:numId="7" w16cid:durableId="92215114">
    <w:abstractNumId w:val="23"/>
  </w:num>
  <w:num w:numId="8" w16cid:durableId="978075922">
    <w:abstractNumId w:val="21"/>
  </w:num>
  <w:num w:numId="9" w16cid:durableId="532617895">
    <w:abstractNumId w:val="8"/>
  </w:num>
  <w:num w:numId="10" w16cid:durableId="900943858">
    <w:abstractNumId w:val="16"/>
  </w:num>
  <w:num w:numId="11" w16cid:durableId="1661150047">
    <w:abstractNumId w:val="25"/>
  </w:num>
  <w:num w:numId="12" w16cid:durableId="1423798262">
    <w:abstractNumId w:val="6"/>
  </w:num>
  <w:num w:numId="13" w16cid:durableId="2037151622">
    <w:abstractNumId w:val="9"/>
  </w:num>
  <w:num w:numId="14" w16cid:durableId="49426868">
    <w:abstractNumId w:val="5"/>
  </w:num>
  <w:num w:numId="15" w16cid:durableId="1815752879">
    <w:abstractNumId w:val="12"/>
  </w:num>
  <w:num w:numId="16" w16cid:durableId="1382169424">
    <w:abstractNumId w:val="29"/>
  </w:num>
  <w:num w:numId="17" w16cid:durableId="13963013">
    <w:abstractNumId w:val="4"/>
  </w:num>
  <w:num w:numId="18" w16cid:durableId="1936866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925406">
    <w:abstractNumId w:val="15"/>
  </w:num>
  <w:num w:numId="20" w16cid:durableId="5135073">
    <w:abstractNumId w:val="13"/>
  </w:num>
  <w:num w:numId="21" w16cid:durableId="1019311520">
    <w:abstractNumId w:val="22"/>
  </w:num>
  <w:num w:numId="22" w16cid:durableId="863321976">
    <w:abstractNumId w:val="27"/>
  </w:num>
  <w:num w:numId="23" w16cid:durableId="370962622">
    <w:abstractNumId w:val="0"/>
  </w:num>
  <w:num w:numId="24" w16cid:durableId="760445174">
    <w:abstractNumId w:val="20"/>
  </w:num>
  <w:num w:numId="25" w16cid:durableId="1217543824">
    <w:abstractNumId w:val="28"/>
  </w:num>
  <w:num w:numId="26" w16cid:durableId="1172522713">
    <w:abstractNumId w:val="19"/>
  </w:num>
  <w:num w:numId="27" w16cid:durableId="1376780448">
    <w:abstractNumId w:val="11"/>
  </w:num>
  <w:num w:numId="28" w16cid:durableId="2118713826">
    <w:abstractNumId w:val="34"/>
  </w:num>
  <w:num w:numId="29" w16cid:durableId="1051151979">
    <w:abstractNumId w:val="18"/>
  </w:num>
  <w:num w:numId="30" w16cid:durableId="470247301">
    <w:abstractNumId w:val="14"/>
  </w:num>
  <w:num w:numId="31" w16cid:durableId="1994331734">
    <w:abstractNumId w:val="3"/>
  </w:num>
  <w:num w:numId="32" w16cid:durableId="275480417">
    <w:abstractNumId w:val="2"/>
  </w:num>
  <w:num w:numId="33" w16cid:durableId="929698233">
    <w:abstractNumId w:val="7"/>
  </w:num>
  <w:num w:numId="34" w16cid:durableId="783694795">
    <w:abstractNumId w:val="26"/>
  </w:num>
  <w:num w:numId="35" w16cid:durableId="662244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92818"/>
    <w:rsid w:val="000A1318"/>
    <w:rsid w:val="001167B8"/>
    <w:rsid w:val="001238AD"/>
    <w:rsid w:val="00127EA5"/>
    <w:rsid w:val="00142190"/>
    <w:rsid w:val="0017404D"/>
    <w:rsid w:val="001A3183"/>
    <w:rsid w:val="001C2ED3"/>
    <w:rsid w:val="001D099E"/>
    <w:rsid w:val="0023784B"/>
    <w:rsid w:val="0026395F"/>
    <w:rsid w:val="002A69AD"/>
    <w:rsid w:val="002A748F"/>
    <w:rsid w:val="002B5CB3"/>
    <w:rsid w:val="002C45F8"/>
    <w:rsid w:val="002E1017"/>
    <w:rsid w:val="002E6D9F"/>
    <w:rsid w:val="002F3D15"/>
    <w:rsid w:val="00377651"/>
    <w:rsid w:val="00390DDC"/>
    <w:rsid w:val="003B0CAA"/>
    <w:rsid w:val="003E5E97"/>
    <w:rsid w:val="0042262A"/>
    <w:rsid w:val="00453279"/>
    <w:rsid w:val="00456389"/>
    <w:rsid w:val="004D6111"/>
    <w:rsid w:val="004E2826"/>
    <w:rsid w:val="004E3127"/>
    <w:rsid w:val="005762B3"/>
    <w:rsid w:val="0058579E"/>
    <w:rsid w:val="005B0505"/>
    <w:rsid w:val="005C4C97"/>
    <w:rsid w:val="00632FED"/>
    <w:rsid w:val="00651B3B"/>
    <w:rsid w:val="00677060"/>
    <w:rsid w:val="006A1D34"/>
    <w:rsid w:val="006C07C7"/>
    <w:rsid w:val="006F0FA3"/>
    <w:rsid w:val="007067B2"/>
    <w:rsid w:val="00720BBE"/>
    <w:rsid w:val="00720E1F"/>
    <w:rsid w:val="0072544B"/>
    <w:rsid w:val="00776185"/>
    <w:rsid w:val="00791CD8"/>
    <w:rsid w:val="00792F80"/>
    <w:rsid w:val="00793070"/>
    <w:rsid w:val="008067AA"/>
    <w:rsid w:val="00824EEA"/>
    <w:rsid w:val="008417F3"/>
    <w:rsid w:val="008519EB"/>
    <w:rsid w:val="00870403"/>
    <w:rsid w:val="0087101B"/>
    <w:rsid w:val="008765CE"/>
    <w:rsid w:val="008779A1"/>
    <w:rsid w:val="00890DE7"/>
    <w:rsid w:val="0089572F"/>
    <w:rsid w:val="008C67A9"/>
    <w:rsid w:val="008F47C3"/>
    <w:rsid w:val="009007A5"/>
    <w:rsid w:val="00906AA8"/>
    <w:rsid w:val="00914890"/>
    <w:rsid w:val="00924727"/>
    <w:rsid w:val="009474EF"/>
    <w:rsid w:val="0096413F"/>
    <w:rsid w:val="009673BB"/>
    <w:rsid w:val="009712F7"/>
    <w:rsid w:val="009778EA"/>
    <w:rsid w:val="009B5371"/>
    <w:rsid w:val="009C63A2"/>
    <w:rsid w:val="009D617C"/>
    <w:rsid w:val="00A0696A"/>
    <w:rsid w:val="00A50AD8"/>
    <w:rsid w:val="00A53F48"/>
    <w:rsid w:val="00AC5862"/>
    <w:rsid w:val="00B04968"/>
    <w:rsid w:val="00B1472D"/>
    <w:rsid w:val="00B82F88"/>
    <w:rsid w:val="00B92E4E"/>
    <w:rsid w:val="00B953CF"/>
    <w:rsid w:val="00BA0ED7"/>
    <w:rsid w:val="00BA2099"/>
    <w:rsid w:val="00BB0620"/>
    <w:rsid w:val="00BB2B0F"/>
    <w:rsid w:val="00BD2AEC"/>
    <w:rsid w:val="00BF77AF"/>
    <w:rsid w:val="00C0511A"/>
    <w:rsid w:val="00C068E8"/>
    <w:rsid w:val="00C21A24"/>
    <w:rsid w:val="00C2631D"/>
    <w:rsid w:val="00C81F6B"/>
    <w:rsid w:val="00C82DA4"/>
    <w:rsid w:val="00CA53A3"/>
    <w:rsid w:val="00CB647A"/>
    <w:rsid w:val="00CF0B02"/>
    <w:rsid w:val="00D01DCA"/>
    <w:rsid w:val="00D25A10"/>
    <w:rsid w:val="00D4612A"/>
    <w:rsid w:val="00D47B3D"/>
    <w:rsid w:val="00D6128C"/>
    <w:rsid w:val="00DA695A"/>
    <w:rsid w:val="00DD62F3"/>
    <w:rsid w:val="00E42C80"/>
    <w:rsid w:val="00E43D7A"/>
    <w:rsid w:val="00E513EE"/>
    <w:rsid w:val="00E62217"/>
    <w:rsid w:val="00E91D60"/>
    <w:rsid w:val="00EA4088"/>
    <w:rsid w:val="00ED35E4"/>
    <w:rsid w:val="00F14E1C"/>
    <w:rsid w:val="00F27F1B"/>
    <w:rsid w:val="00F41683"/>
    <w:rsid w:val="00F63E91"/>
    <w:rsid w:val="00F922C9"/>
    <w:rsid w:val="00F9355E"/>
    <w:rsid w:val="00FA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965E92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NoSpacing">
    <w:name w:val="No Spacing"/>
    <w:uiPriority w:val="1"/>
    <w:qFormat/>
    <w:rsid w:val="009712F7"/>
    <w:rPr>
      <w:rFonts w:ascii="Calibri" w:eastAsia="Calibri" w:hAnsi="Calibri"/>
      <w:kern w:val="2"/>
      <w:sz w:val="22"/>
      <w:szCs w:val="22"/>
      <w:lang w:eastAsia="en-US"/>
    </w:rPr>
  </w:style>
  <w:style w:type="paragraph" w:customStyle="1" w:styleId="Default">
    <w:name w:val="Default"/>
    <w:rsid w:val="009712F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27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ni.net/sportni/wp-content/uploads/2016/10/Active-Living-No-Limits-Action-Plan-2016-2021.pdf" TargetMode="External"/><Relationship Id="rId13" Type="http://schemas.openxmlformats.org/officeDocument/2006/relationships/hyperlink" Target="https://equalityinsport.org/docs/Tackling%20Racism%20and%20Racial%20Inequality%20in%20Sport%20Review%202021-%20Tell%20Your%20Story.pdf" TargetMode="External"/><Relationship Id="rId18" Type="http://schemas.openxmlformats.org/officeDocument/2006/relationships/hyperlink" Target="https://www.communities-ni.gov.uk/system/files/publications/communities/engagement-culture-arts-heritage-sport-by-adults-in-northern-ireland-202122.o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iassembly.gov.uk/globalassets/documents/cal/committee-motions/grassroot-and-elite-sports-facilities/3.grassroots-sport-in-ni-a-summary-of-participation-and-potential-challenges.pdf" TargetMode="External"/><Relationship Id="rId17" Type="http://schemas.openxmlformats.org/officeDocument/2006/relationships/hyperlink" Target="https://www.communities-ni.gov.uk/system/files/publications/communities/engagement-culture-arts-heritage-sport-by-adults-in-northern-ireland-202122.ods" TargetMode="External"/><Relationship Id="rId2" Type="http://schemas.openxmlformats.org/officeDocument/2006/relationships/numbering" Target="numbering.xml"/><Relationship Id="rId16" Type="http://schemas.openxmlformats.org/officeDocument/2006/relationships/hyperlink" Target="https://www.communities-ni.gov.uk/system/files/publications/communities/engagement-culture-arts-heritage-sport-by-adults-in-northern-ireland-202122.o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alityinsport.org/docs/Tackling%20Racism%20and%20Racial%20Inequality%20in%20Sport%20Review%202021-%20Tell%20Your%20Story.pdf" TargetMode="External"/><Relationship Id="rId5" Type="http://schemas.openxmlformats.org/officeDocument/2006/relationships/webSettings" Target="webSettings.xml"/><Relationship Id="rId15" Type="http://schemas.openxmlformats.org/officeDocument/2006/relationships/hyperlink" Target="https://www.communities-ni.gov.uk/system/files/publications/communities/engagement-culture-arts-heritage-sport-by-adults-in-northern-ireland-202122.ods" TargetMode="External"/><Relationship Id="rId23" Type="http://schemas.openxmlformats.org/officeDocument/2006/relationships/theme" Target="theme/theme1.xml"/><Relationship Id="rId10" Type="http://schemas.openxmlformats.org/officeDocument/2006/relationships/hyperlink" Target="https://www.communities-ni.gov.uk/system/files/publications/communities/engagement-culture-arts-heritage-sport-by-adults-in-northern-ireland-202122.ods" TargetMode="External"/><Relationship Id="rId19" Type="http://schemas.openxmlformats.org/officeDocument/2006/relationships/hyperlink" Target="https://equalityinsport.org/docs/Tackling%20Racism%20and%20Racial%20Inequality%20in%20Sport%20Review%202021-%20Tell%20Your%20Story.pdf"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communities-ni.gov.uk/system/files/publications/communities/engagement-culture-arts-heritage-sport-by-adults-in-northern-ireland-202122.o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12333</Words>
  <Characters>70299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82468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Watters, Orlagh</cp:lastModifiedBy>
  <cp:revision>2</cp:revision>
  <dcterms:created xsi:type="dcterms:W3CDTF">2024-04-26T08:43:00Z</dcterms:created>
  <dcterms:modified xsi:type="dcterms:W3CDTF">2024-04-26T08:43:00Z</dcterms:modified>
</cp:coreProperties>
</file>